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83E89" w14:textId="77777777" w:rsidR="00E6358F" w:rsidRPr="00E6358F" w:rsidRDefault="00E6358F" w:rsidP="00E6358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635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Проект</w:t>
      </w:r>
    </w:p>
    <w:p w14:paraId="58EA4C7B" w14:textId="77777777" w:rsidR="001F258C" w:rsidRDefault="001F258C" w:rsidP="00EA7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A1ACF2" w14:textId="1EC7D7DB" w:rsidR="002F13A4" w:rsidRPr="000B52D9" w:rsidRDefault="007263CE" w:rsidP="00EA71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ОСНОВЫ </w:t>
      </w:r>
      <w:r w:rsidRPr="000B5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2F13A4" w:rsidRPr="000B5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государственной политики по сохранению и укреплению </w:t>
      </w:r>
      <w:r w:rsidRPr="000B5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2F13A4" w:rsidRPr="000B5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традиционных российских духовно-нравственных ценностей</w:t>
      </w:r>
    </w:p>
    <w:p w14:paraId="65D026F8" w14:textId="77777777" w:rsidR="002F13A4" w:rsidRPr="00B01671" w:rsidRDefault="002F13A4" w:rsidP="00EA71D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E12EA" w14:textId="25C0858D" w:rsidR="00C1743F" w:rsidRPr="000B52D9" w:rsidRDefault="00C1743F" w:rsidP="00EA71D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2D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0B52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Общие положения</w:t>
      </w:r>
    </w:p>
    <w:p w14:paraId="54AAE30E" w14:textId="3E269EA9" w:rsidR="00C1743F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Основы являются межотраслевым документом стратегического планирования в сфере национальной безопасности Российской Федерации, определяющим систему целей</w:t>
      </w:r>
      <w:r w:rsidR="000B135B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954BA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C6070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инструментов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стратегического национального приоритета «Защита традиционных российских духовно-нравственных ценностей, культуры </w:t>
      </w:r>
      <w:r w:rsidR="002B0F3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и исторической памяти» в части, относящейся к защите традиционных российских духовно-нравственных ценностей (далее – традиционные ценности).</w:t>
      </w:r>
    </w:p>
    <w:p w14:paraId="3AD57397" w14:textId="6C27D348" w:rsidR="00C1743F" w:rsidRPr="00B01671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2. Нормативно-правовую базу настоящих Основ составляют Конституция Российской Федерации, общепризнанные принципы и нормы международного права и международные договоры Российской Федерации,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«О стратегическом планировании в Российской Федерации» от 28 июня 2014 г. №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172-ФЗ. </w:t>
      </w:r>
    </w:p>
    <w:p w14:paraId="29C04A17" w14:textId="1686F512" w:rsidR="00C1743F" w:rsidRPr="00B01671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ие Основы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обеспечива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реализацию в сфере традиционных ценностей положений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Стратегии национальной безопасности Российской Федерации, утверждённой Указом Президента Российской Федерации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от 2 июля 2021 г. №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Стратегия национальной безопасности)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E70CDA" w14:textId="166FA970" w:rsidR="00C1743F" w:rsidRPr="00B01671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разработке настоящ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Основ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учтены</w:t>
      </w:r>
      <w:proofErr w:type="gramEnd"/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4AE4DF63" w14:textId="3C32F115" w:rsidR="00C1743F" w:rsidRPr="00B01671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30 декабря 2020 г. №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489-ФЗ «О молодёжной п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олитике в Российской Федерации»;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7F0A80B7" w14:textId="6D7BF2C1" w:rsidR="002543CC" w:rsidRPr="00B01671" w:rsidRDefault="002543CC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государственной национальной политики Российской Федерации на период до 2025 года, утверждённая Указом Президента Российской Федерации от 19 декабря 2012 г. №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1666;  </w:t>
      </w:r>
    </w:p>
    <w:p w14:paraId="495AAAC9" w14:textId="44384442" w:rsidR="00C1743F" w:rsidRPr="00B01671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Основы государственной культурной политики, утверждённые Указом Президента Российской Федера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ции от 24 декабря 2014 г. №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808;</w:t>
      </w:r>
    </w:p>
    <w:p w14:paraId="3656C859" w14:textId="7693FB50" w:rsidR="00C1743F" w:rsidRPr="00B01671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Доктрина информационной безопасности Российской Федерации, утверждённая Указом Президента Российск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Федерации от 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 декабря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2016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646;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78823ED" w14:textId="69774436" w:rsidR="00C1743F" w:rsidRPr="00B01671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Стратегия развития информационного общества в Российской Федерации на 2017-2030 годы, утверждённая Указом Президента Российско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Федерации от 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 мая 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2017 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 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203;</w:t>
      </w:r>
    </w:p>
    <w:p w14:paraId="226C871A" w14:textId="05C1A0C5" w:rsidR="00C30C21" w:rsidRPr="00B01671" w:rsidRDefault="00C30C21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Указ Президента Российской Федерации от 7 мая 2018 г. №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204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национальных целях и стратегических задачах развития Российской Федерации на период до 2024 года»;</w:t>
      </w:r>
    </w:p>
    <w:p w14:paraId="2F123FCC" w14:textId="0D576A78" w:rsidR="00954BA2" w:rsidRPr="00B01671" w:rsidRDefault="00954BA2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 Президента Российской Федерации от 29 мая 2020 г. №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344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Стратегии противодействия экстремизму в Российской Федерации до 2025 года»;</w:t>
      </w:r>
    </w:p>
    <w:p w14:paraId="74E8CEB9" w14:textId="511C1DD6" w:rsidR="00C1743F" w:rsidRPr="00B01671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Российской Федерации от 21</w:t>
      </w:r>
      <w:r w:rsidR="00954BA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2020 г.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474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национальных целях развития Российской Федерации 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2543C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2030 года»;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4F8DD7" w14:textId="3F5EF588" w:rsidR="00C1743F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Стратегия развития воспитания в Российской Федерации на период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2025 года, утверждённая распоряжением Правительства Российской Федерации от 29</w:t>
      </w:r>
      <w:r w:rsidR="00954BA2"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мая 2015 г.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996-р.</w:t>
      </w:r>
    </w:p>
    <w:p w14:paraId="03C2BB5B" w14:textId="6256D738" w:rsidR="00C1743F" w:rsidRPr="00B01671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Традиционные ценности - это 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формирующ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мировоззрение граждан России нравственные ориентиры, передающиеся от поколения к поколению, обеспечивающие гражданское единство, лежащие в основе </w:t>
      </w:r>
      <w:r w:rsidR="00674FD6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цивилизационной идентичности и единого культурного пространства страны, нашедшие своё уникальное самобытное проявление в духовном, историческом и культурном развитии многонационального народа России.</w:t>
      </w:r>
    </w:p>
    <w:p w14:paraId="609A502C" w14:textId="4417FDA3" w:rsidR="00C1743F" w:rsidRDefault="00C1743F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числу традиционных ценностей 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относятся: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77738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</w:p>
    <w:p w14:paraId="1B029814" w14:textId="5DA70976" w:rsidR="00C1743F" w:rsidRDefault="00C1743F" w:rsidP="000B52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016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Российская Федерация рассматривает традиционные ценности </w:t>
      </w:r>
      <w:r w:rsidR="00726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</w:t>
      </w:r>
      <w:r w:rsidR="00C30C21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российского общества, позволяющ</w:t>
      </w:r>
      <w:r w:rsidR="00C30C21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сохранять </w:t>
      </w:r>
      <w:r w:rsidR="00726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укреплять суверенитет России, обеспечи</w:t>
      </w:r>
      <w:r w:rsidR="00C30C21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единство Российской Федерации как многонациональной и многоконфессиональной страны</w:t>
      </w:r>
      <w:r w:rsidR="0077738C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D391868" w14:textId="01C249D2" w:rsidR="00D91778" w:rsidRDefault="00D91778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Осмысление социальных, культурных, технологических процессов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явлений на основе традиционных ценностей позволяет реагировать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новые вызовы, сохраняя цивилизационную идентичность России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и учитывая накопленный культурно-исторический опыт.</w:t>
      </w:r>
    </w:p>
    <w:p w14:paraId="126F330C" w14:textId="509F4221" w:rsidR="00C65FB6" w:rsidRPr="00B01671" w:rsidRDefault="00D91778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политика Российской Федерации </w:t>
      </w:r>
      <w:r w:rsidR="00E67D3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сохранени</w:t>
      </w:r>
      <w:r w:rsidR="00E67D3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и укреплени</w:t>
      </w:r>
      <w:r w:rsidR="00E67D3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традиционных ценностей реализуется в сферах культуры, образования и воспи</w:t>
      </w:r>
      <w:bookmarkStart w:id="0" w:name="_GoBack"/>
      <w:bookmarkEnd w:id="0"/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тания, </w:t>
      </w:r>
      <w:r w:rsidR="00674FD6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работы с молодёжью</w:t>
      </w:r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4FD6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науки, </w:t>
      </w:r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межнациональных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34B8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межконфессиональных </w:t>
      </w:r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отношений, </w:t>
      </w:r>
      <w:r w:rsidR="00674FD6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информационного пространства, </w:t>
      </w:r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международного сотрудничества, а также в рамках </w:t>
      </w:r>
      <w:r w:rsidR="00FE593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FE593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соответствующих полномочий ведомствами</w:t>
      </w:r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обеспечивающи</w:t>
      </w:r>
      <w:r w:rsidR="003B2E7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B154A5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оборону страны, государственную и общественную безопасность</w:t>
      </w:r>
      <w:r w:rsidR="00C65FB6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E02B31" w14:textId="0FE48053" w:rsidR="00D91778" w:rsidRPr="00B01671" w:rsidRDefault="00D91778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настоящих Основ учитываются при разработке отраслевых документов стратегического планирования соответствующими федеральными органами исполнительной власти.</w:t>
      </w:r>
    </w:p>
    <w:p w14:paraId="3FB79AA0" w14:textId="77777777" w:rsidR="00B01671" w:rsidRPr="00B01671" w:rsidRDefault="00B01671" w:rsidP="008D05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18A8F2" w14:textId="77777777" w:rsidR="00C1743F" w:rsidRPr="000B52D9" w:rsidRDefault="00C1743F" w:rsidP="008D05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52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</w:t>
      </w:r>
      <w:r w:rsidRPr="000B52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Текущая ситуация, угрозы, риски, сценарии развития </w:t>
      </w:r>
    </w:p>
    <w:p w14:paraId="4C160D8D" w14:textId="77777777" w:rsidR="00C1743F" w:rsidRPr="00B01671" w:rsidRDefault="00C1743F" w:rsidP="000B52D9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80857F" w14:textId="63452D38" w:rsidR="008840B7" w:rsidRDefault="008D0562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Усилия, предпринятые Российской Федерацией с целью </w:t>
      </w:r>
      <w:r w:rsidR="0077738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духовного потенциала</w:t>
      </w:r>
      <w:r w:rsidR="0077738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, привели к повышению сплоч</w:t>
      </w:r>
      <w:r w:rsidR="00D94D34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ённости российского народа,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4D34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осознанию </w:t>
      </w:r>
      <w:r w:rsidR="0077738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гражданами 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</w:t>
      </w:r>
      <w:r w:rsidR="0077738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сохранения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7738C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и укрепления тр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адиционных ценностей</w:t>
      </w:r>
      <w:r w:rsidR="008046E9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лицом 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глобального</w:t>
      </w:r>
      <w:r w:rsidR="008046E9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ценностного кризиса, ведущего к утрате </w:t>
      </w:r>
      <w:r w:rsidR="00273638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человечеством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традиционных духовно-нравственных ориентиров и моральных принципов.</w:t>
      </w:r>
    </w:p>
    <w:p w14:paraId="2C1F10E1" w14:textId="046E5E23" w:rsidR="00C30C21" w:rsidRPr="00B01671" w:rsidRDefault="008D0562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40B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C9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тратеги</w:t>
      </w:r>
      <w:r w:rsidR="00A14C9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национальной безопасности 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дана оценка ситуации</w:t>
      </w:r>
      <w:r w:rsidR="00F83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в России и в мире, требующая принятия неотложных мер по защите традиционных российских духовно-нравственных ценностей.</w:t>
      </w:r>
    </w:p>
    <w:p w14:paraId="2B06B051" w14:textId="44AA6194" w:rsidR="003B0CC7" w:rsidRPr="00B01671" w:rsidRDefault="00C30C21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грозу традиционным ценностям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несёт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экстремистских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и террористических организаций, действия США и их союзников, транснациональных корпораций, иностранных некоммерческих организаций</w:t>
      </w:r>
      <w:r w:rsidR="003B0CC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48B9581" w14:textId="576E3BE9" w:rsidR="008D0562" w:rsidRPr="00B01671" w:rsidRDefault="00C306C1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B0CC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деологическо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B0CC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психологическо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B0CC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B0CC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граждан Р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оссии</w:t>
      </w:r>
      <w:r w:rsidR="003B0CC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ведёт к</w:t>
      </w:r>
      <w:r w:rsidR="00273638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насажд</w:t>
      </w:r>
      <w:r w:rsidR="00273638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ени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7511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3638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чужд</w:t>
      </w:r>
      <w:r w:rsidR="00B7511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ой российскому народу</w:t>
      </w:r>
      <w:r w:rsidR="00CC21CD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разрушительной для российского общества </w:t>
      </w:r>
      <w:r w:rsidR="00B7511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системы</w:t>
      </w:r>
      <w:r w:rsidR="00CC21CD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идей и</w:t>
      </w:r>
      <w:r w:rsidR="00273638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</w:t>
      </w:r>
      <w:r w:rsidR="00B7511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17BF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="00B7511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деструктивной идеологии), включающей в себя </w:t>
      </w:r>
      <w:r w:rsidR="003B0CC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культ эгоизма, вседозволенности, безнравс</w:t>
      </w:r>
      <w:r w:rsidR="00AE7B2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твенности, отрицани</w:t>
      </w:r>
      <w:r w:rsidR="00B7511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E7B2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идеалов патриотизма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3474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служения </w:t>
      </w:r>
      <w:r w:rsidR="00C30C2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3474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течеству</w:t>
      </w:r>
      <w:r w:rsidR="00AE7B2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3474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B2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продолжения</w:t>
      </w:r>
      <w:r w:rsidR="003B0CC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рода</w:t>
      </w:r>
      <w:r w:rsidR="00B7511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7B2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созидательного труда</w:t>
      </w:r>
      <w:r w:rsidR="003B0CC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позитивного вклада России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B0CC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в мировую историю и культуру</w:t>
      </w:r>
      <w:r w:rsidR="00B7511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7B2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56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Активность </w:t>
      </w:r>
      <w:r w:rsidR="00F27672">
        <w:rPr>
          <w:rFonts w:ascii="Times New Roman" w:hAnsi="Times New Roman" w:cs="Times New Roman"/>
          <w:color w:val="000000" w:themeColor="text1"/>
          <w:sz w:val="28"/>
          <w:szCs w:val="28"/>
        </w:rPr>
        <w:t>провод</w:t>
      </w:r>
      <w:r w:rsidR="00B01671">
        <w:rPr>
          <w:rFonts w:ascii="Times New Roman" w:hAnsi="Times New Roman" w:cs="Times New Roman"/>
          <w:color w:val="000000" w:themeColor="text1"/>
          <w:sz w:val="28"/>
          <w:szCs w:val="28"/>
        </w:rPr>
        <w:t>ников</w:t>
      </w:r>
      <w:r w:rsidR="008D056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деструктивной идеологии объективно противоречит национальным интересам Российской Федерации. </w:t>
      </w:r>
    </w:p>
    <w:p w14:paraId="6B0594C5" w14:textId="35DF9B55" w:rsidR="00C30C21" w:rsidRPr="00E6358F" w:rsidRDefault="00C30C21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Реформы в области образования, науки, культуры</w:t>
      </w:r>
      <w:r w:rsidR="00E57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информационной деятельности, проводимые без учёта </w:t>
      </w:r>
      <w:r w:rsidR="00F54D7D" w:rsidRPr="00E6358F">
        <w:rPr>
          <w:rFonts w:ascii="Times New Roman" w:hAnsi="Times New Roman" w:cs="Times New Roman"/>
          <w:sz w:val="28"/>
          <w:szCs w:val="28"/>
        </w:rPr>
        <w:t>национальных</w:t>
      </w:r>
      <w:r w:rsidRPr="00E6358F">
        <w:rPr>
          <w:rFonts w:ascii="Times New Roman" w:hAnsi="Times New Roman" w:cs="Times New Roman"/>
          <w:sz w:val="28"/>
          <w:szCs w:val="28"/>
        </w:rPr>
        <w:t xml:space="preserve"> традиций и накопленного </w:t>
      </w:r>
      <w:r w:rsidR="00F54D7D" w:rsidRPr="00E6358F">
        <w:rPr>
          <w:rFonts w:ascii="Times New Roman" w:hAnsi="Times New Roman" w:cs="Times New Roman"/>
          <w:sz w:val="28"/>
          <w:szCs w:val="28"/>
        </w:rPr>
        <w:t xml:space="preserve">российским </w:t>
      </w:r>
      <w:r w:rsidRPr="00E6358F">
        <w:rPr>
          <w:rFonts w:ascii="Times New Roman" w:hAnsi="Times New Roman" w:cs="Times New Roman"/>
          <w:sz w:val="28"/>
          <w:szCs w:val="28"/>
        </w:rPr>
        <w:t>обществом опыта, затрудняют передачу традиционных ценностей от поколения к поколению, облегчают распространение деструктивной идеологии.</w:t>
      </w:r>
    </w:p>
    <w:p w14:paraId="62BE39E6" w14:textId="381E0B87" w:rsidR="00C1743F" w:rsidRPr="00E6358F" w:rsidRDefault="008D0562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8F">
        <w:rPr>
          <w:rFonts w:ascii="Times New Roman" w:hAnsi="Times New Roman" w:cs="Times New Roman"/>
          <w:sz w:val="28"/>
          <w:szCs w:val="28"/>
        </w:rPr>
        <w:t>9</w:t>
      </w:r>
      <w:r w:rsidR="00C1743F" w:rsidRPr="00E6358F">
        <w:rPr>
          <w:rFonts w:ascii="Times New Roman" w:hAnsi="Times New Roman" w:cs="Times New Roman"/>
          <w:sz w:val="28"/>
          <w:szCs w:val="28"/>
        </w:rPr>
        <w:t>.</w:t>
      </w:r>
      <w:r w:rsidR="00867855" w:rsidRPr="00E6358F">
        <w:rPr>
          <w:rFonts w:ascii="Times New Roman" w:hAnsi="Times New Roman" w:cs="Times New Roman"/>
          <w:sz w:val="28"/>
          <w:szCs w:val="28"/>
        </w:rPr>
        <w:t xml:space="preserve"> </w:t>
      </w:r>
      <w:r w:rsidR="008046E9" w:rsidRPr="00E6358F">
        <w:rPr>
          <w:rFonts w:ascii="Times New Roman" w:hAnsi="Times New Roman" w:cs="Times New Roman"/>
          <w:sz w:val="28"/>
          <w:szCs w:val="28"/>
        </w:rPr>
        <w:t>Распространени</w:t>
      </w:r>
      <w:r w:rsidR="00C30C21" w:rsidRPr="00E6358F">
        <w:rPr>
          <w:rFonts w:ascii="Times New Roman" w:hAnsi="Times New Roman" w:cs="Times New Roman"/>
          <w:sz w:val="28"/>
          <w:szCs w:val="28"/>
        </w:rPr>
        <w:t>е деструктивной идеологии</w:t>
      </w:r>
      <w:r w:rsidR="00867855" w:rsidRPr="00E6358F">
        <w:rPr>
          <w:rFonts w:ascii="Times New Roman" w:hAnsi="Times New Roman" w:cs="Times New Roman"/>
          <w:sz w:val="28"/>
          <w:szCs w:val="28"/>
        </w:rPr>
        <w:t xml:space="preserve"> влечёт за собой</w:t>
      </w:r>
      <w:r w:rsidR="008046E9" w:rsidRPr="00E6358F">
        <w:rPr>
          <w:rFonts w:ascii="Times New Roman" w:hAnsi="Times New Roman" w:cs="Times New Roman"/>
          <w:sz w:val="28"/>
          <w:szCs w:val="28"/>
        </w:rPr>
        <w:t xml:space="preserve"> риски:</w:t>
      </w:r>
    </w:p>
    <w:p w14:paraId="2DD2F86B" w14:textId="73AD18C0" w:rsidR="008046E9" w:rsidRPr="00E6358F" w:rsidRDefault="00C1743F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8F">
        <w:rPr>
          <w:rFonts w:ascii="Times New Roman" w:hAnsi="Times New Roman" w:cs="Times New Roman"/>
          <w:sz w:val="28"/>
          <w:szCs w:val="28"/>
        </w:rPr>
        <w:t>- формировани</w:t>
      </w:r>
      <w:r w:rsidR="008046E9" w:rsidRPr="00E6358F">
        <w:rPr>
          <w:rFonts w:ascii="Times New Roman" w:hAnsi="Times New Roman" w:cs="Times New Roman"/>
          <w:sz w:val="28"/>
          <w:szCs w:val="28"/>
        </w:rPr>
        <w:t>я</w:t>
      </w:r>
      <w:r w:rsidRPr="00E6358F">
        <w:rPr>
          <w:rFonts w:ascii="Times New Roman" w:hAnsi="Times New Roman" w:cs="Times New Roman"/>
          <w:sz w:val="28"/>
          <w:szCs w:val="28"/>
        </w:rPr>
        <w:t xml:space="preserve"> условий для саморазрушения общества, ослаблени</w:t>
      </w:r>
      <w:r w:rsidR="008046E9" w:rsidRPr="00E6358F">
        <w:rPr>
          <w:rFonts w:ascii="Times New Roman" w:hAnsi="Times New Roman" w:cs="Times New Roman"/>
          <w:sz w:val="28"/>
          <w:szCs w:val="28"/>
        </w:rPr>
        <w:t>я</w:t>
      </w:r>
      <w:r w:rsidRPr="00E6358F">
        <w:rPr>
          <w:rFonts w:ascii="Times New Roman" w:hAnsi="Times New Roman" w:cs="Times New Roman"/>
          <w:sz w:val="28"/>
          <w:szCs w:val="28"/>
        </w:rPr>
        <w:t xml:space="preserve"> дружеских, семейных и иных социальных связей</w:t>
      </w:r>
      <w:r w:rsidR="008046E9" w:rsidRPr="00E6358F">
        <w:rPr>
          <w:rFonts w:ascii="Times New Roman" w:hAnsi="Times New Roman" w:cs="Times New Roman"/>
          <w:sz w:val="28"/>
          <w:szCs w:val="28"/>
        </w:rPr>
        <w:t>;</w:t>
      </w:r>
    </w:p>
    <w:p w14:paraId="36C01648" w14:textId="1D0E6783" w:rsidR="00C1743F" w:rsidRPr="00E6358F" w:rsidRDefault="008046E9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8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743F" w:rsidRPr="00E6358F">
        <w:rPr>
          <w:rFonts w:ascii="Times New Roman" w:hAnsi="Times New Roman" w:cs="Times New Roman"/>
          <w:sz w:val="28"/>
          <w:szCs w:val="28"/>
        </w:rPr>
        <w:t xml:space="preserve"> усилени</w:t>
      </w:r>
      <w:r w:rsidRPr="00E6358F">
        <w:rPr>
          <w:rFonts w:ascii="Times New Roman" w:hAnsi="Times New Roman" w:cs="Times New Roman"/>
          <w:sz w:val="28"/>
          <w:szCs w:val="28"/>
        </w:rPr>
        <w:t>я</w:t>
      </w:r>
      <w:r w:rsidR="00C1743F" w:rsidRPr="00E6358F">
        <w:rPr>
          <w:rFonts w:ascii="Times New Roman" w:hAnsi="Times New Roman" w:cs="Times New Roman"/>
          <w:sz w:val="28"/>
          <w:szCs w:val="28"/>
        </w:rPr>
        <w:t xml:space="preserve"> социокультурных разрывов и социального неравенства, обесценивани</w:t>
      </w:r>
      <w:r w:rsidRPr="00E6358F">
        <w:rPr>
          <w:rFonts w:ascii="Times New Roman" w:hAnsi="Times New Roman" w:cs="Times New Roman"/>
          <w:sz w:val="28"/>
          <w:szCs w:val="28"/>
        </w:rPr>
        <w:t>я</w:t>
      </w:r>
      <w:r w:rsidR="00C1743F" w:rsidRPr="00E6358F">
        <w:rPr>
          <w:rFonts w:ascii="Times New Roman" w:hAnsi="Times New Roman" w:cs="Times New Roman"/>
          <w:sz w:val="28"/>
          <w:szCs w:val="28"/>
        </w:rPr>
        <w:t xml:space="preserve"> идеи созидательного труда;</w:t>
      </w:r>
    </w:p>
    <w:p w14:paraId="02929CE9" w14:textId="10A3EADB" w:rsidR="008046E9" w:rsidRPr="00E6358F" w:rsidRDefault="00C1743F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8F">
        <w:rPr>
          <w:rFonts w:ascii="Times New Roman" w:hAnsi="Times New Roman" w:cs="Times New Roman"/>
          <w:sz w:val="28"/>
          <w:szCs w:val="28"/>
        </w:rPr>
        <w:t xml:space="preserve">- </w:t>
      </w:r>
      <w:r w:rsidR="008046E9" w:rsidRPr="00E6358F">
        <w:rPr>
          <w:rFonts w:ascii="Times New Roman" w:hAnsi="Times New Roman" w:cs="Times New Roman"/>
          <w:sz w:val="28"/>
          <w:szCs w:val="28"/>
        </w:rPr>
        <w:t xml:space="preserve">причинения </w:t>
      </w:r>
      <w:r w:rsidRPr="00E6358F">
        <w:rPr>
          <w:rFonts w:ascii="Times New Roman" w:hAnsi="Times New Roman" w:cs="Times New Roman"/>
          <w:sz w:val="28"/>
          <w:szCs w:val="28"/>
        </w:rPr>
        <w:t>ущерб</w:t>
      </w:r>
      <w:r w:rsidR="008046E9" w:rsidRPr="00E6358F">
        <w:rPr>
          <w:rFonts w:ascii="Times New Roman" w:hAnsi="Times New Roman" w:cs="Times New Roman"/>
          <w:sz w:val="28"/>
          <w:szCs w:val="28"/>
        </w:rPr>
        <w:t>а</w:t>
      </w:r>
      <w:r w:rsidRPr="00E6358F">
        <w:rPr>
          <w:rFonts w:ascii="Times New Roman" w:hAnsi="Times New Roman" w:cs="Times New Roman"/>
          <w:sz w:val="28"/>
          <w:szCs w:val="28"/>
        </w:rPr>
        <w:t xml:space="preserve"> нравственному здоровью людей, массово</w:t>
      </w:r>
      <w:r w:rsidR="008046E9" w:rsidRPr="00E6358F">
        <w:rPr>
          <w:rFonts w:ascii="Times New Roman" w:hAnsi="Times New Roman" w:cs="Times New Roman"/>
          <w:sz w:val="28"/>
          <w:szCs w:val="28"/>
        </w:rPr>
        <w:t>го</w:t>
      </w:r>
      <w:r w:rsidRPr="00E6358F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8046E9" w:rsidRPr="00E6358F">
        <w:rPr>
          <w:rFonts w:ascii="Times New Roman" w:hAnsi="Times New Roman" w:cs="Times New Roman"/>
          <w:sz w:val="28"/>
          <w:szCs w:val="28"/>
        </w:rPr>
        <w:t>я</w:t>
      </w:r>
      <w:r w:rsidRPr="00E6358F">
        <w:rPr>
          <w:rFonts w:ascii="Times New Roman" w:hAnsi="Times New Roman" w:cs="Times New Roman"/>
          <w:sz w:val="28"/>
          <w:szCs w:val="28"/>
        </w:rPr>
        <w:t xml:space="preserve"> деструктивного контента, направленного на </w:t>
      </w:r>
      <w:r w:rsidR="00402D2A" w:rsidRPr="00E6358F">
        <w:rPr>
          <w:rFonts w:ascii="Times New Roman" w:hAnsi="Times New Roman" w:cs="Times New Roman"/>
          <w:sz w:val="28"/>
          <w:szCs w:val="28"/>
        </w:rPr>
        <w:t xml:space="preserve">отрицание </w:t>
      </w:r>
      <w:r w:rsidR="00F54D7D" w:rsidRPr="00E6358F">
        <w:rPr>
          <w:rFonts w:ascii="Times New Roman" w:hAnsi="Times New Roman" w:cs="Times New Roman"/>
          <w:sz w:val="28"/>
          <w:szCs w:val="28"/>
        </w:rPr>
        <w:t xml:space="preserve">человеческого </w:t>
      </w:r>
      <w:r w:rsidR="00402D2A" w:rsidRPr="00E6358F">
        <w:rPr>
          <w:rFonts w:ascii="Times New Roman" w:hAnsi="Times New Roman" w:cs="Times New Roman"/>
          <w:sz w:val="28"/>
          <w:szCs w:val="28"/>
        </w:rPr>
        <w:t>достоинства;</w:t>
      </w:r>
    </w:p>
    <w:p w14:paraId="022386F3" w14:textId="5996B676" w:rsidR="00C1743F" w:rsidRPr="00E6358F" w:rsidRDefault="008046E9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8F">
        <w:rPr>
          <w:rFonts w:ascii="Times New Roman" w:hAnsi="Times New Roman" w:cs="Times New Roman"/>
          <w:sz w:val="28"/>
          <w:szCs w:val="28"/>
        </w:rPr>
        <w:t xml:space="preserve">- </w:t>
      </w:r>
      <w:r w:rsidR="00C1743F" w:rsidRPr="00E6358F">
        <w:rPr>
          <w:rFonts w:ascii="Times New Roman" w:hAnsi="Times New Roman" w:cs="Times New Roman"/>
          <w:sz w:val="28"/>
          <w:szCs w:val="28"/>
        </w:rPr>
        <w:t>внедрени</w:t>
      </w:r>
      <w:r w:rsidRPr="00E6358F">
        <w:rPr>
          <w:rFonts w:ascii="Times New Roman" w:hAnsi="Times New Roman" w:cs="Times New Roman"/>
          <w:sz w:val="28"/>
          <w:szCs w:val="28"/>
        </w:rPr>
        <w:t>я</w:t>
      </w:r>
      <w:r w:rsidR="00C1743F" w:rsidRPr="00E6358F">
        <w:rPr>
          <w:rFonts w:ascii="Times New Roman" w:hAnsi="Times New Roman" w:cs="Times New Roman"/>
          <w:sz w:val="28"/>
          <w:szCs w:val="28"/>
        </w:rPr>
        <w:t xml:space="preserve"> антиобщественных стереотипов поведения, распространени</w:t>
      </w:r>
      <w:r w:rsidRPr="00E6358F">
        <w:rPr>
          <w:rFonts w:ascii="Times New Roman" w:hAnsi="Times New Roman" w:cs="Times New Roman"/>
          <w:sz w:val="28"/>
          <w:szCs w:val="28"/>
        </w:rPr>
        <w:t>я</w:t>
      </w:r>
      <w:r w:rsidR="00C1743F" w:rsidRPr="00E6358F">
        <w:rPr>
          <w:rFonts w:ascii="Times New Roman" w:hAnsi="Times New Roman" w:cs="Times New Roman"/>
          <w:sz w:val="28"/>
          <w:szCs w:val="28"/>
        </w:rPr>
        <w:t xml:space="preserve"> аморального образа жизни, вседозволенности и насилия, рост</w:t>
      </w:r>
      <w:r w:rsidRPr="00E6358F">
        <w:rPr>
          <w:rFonts w:ascii="Times New Roman" w:hAnsi="Times New Roman" w:cs="Times New Roman"/>
          <w:sz w:val="28"/>
          <w:szCs w:val="28"/>
        </w:rPr>
        <w:t>а</w:t>
      </w:r>
      <w:r w:rsidR="00C1743F" w:rsidRPr="00E6358F">
        <w:rPr>
          <w:rFonts w:ascii="Times New Roman" w:hAnsi="Times New Roman" w:cs="Times New Roman"/>
          <w:sz w:val="28"/>
          <w:szCs w:val="28"/>
        </w:rPr>
        <w:t xml:space="preserve"> употребления </w:t>
      </w:r>
      <w:r w:rsidR="00402D2A" w:rsidRPr="00E6358F">
        <w:rPr>
          <w:rFonts w:ascii="Times New Roman" w:hAnsi="Times New Roman" w:cs="Times New Roman"/>
          <w:sz w:val="28"/>
          <w:szCs w:val="28"/>
        </w:rPr>
        <w:t>алкоголя и наркотиков</w:t>
      </w:r>
      <w:r w:rsidR="00C1743F" w:rsidRPr="00E6358F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09F3CAE" w14:textId="77777777" w:rsidR="008046E9" w:rsidRPr="00E6358F" w:rsidRDefault="00C1743F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8F">
        <w:rPr>
          <w:rFonts w:ascii="Times New Roman" w:hAnsi="Times New Roman" w:cs="Times New Roman"/>
          <w:sz w:val="28"/>
          <w:szCs w:val="28"/>
        </w:rPr>
        <w:t>- искажени</w:t>
      </w:r>
      <w:r w:rsidR="008046E9" w:rsidRPr="00E6358F">
        <w:rPr>
          <w:rFonts w:ascii="Times New Roman" w:hAnsi="Times New Roman" w:cs="Times New Roman"/>
          <w:sz w:val="28"/>
          <w:szCs w:val="28"/>
        </w:rPr>
        <w:t>я</w:t>
      </w:r>
      <w:r w:rsidRPr="00E6358F">
        <w:rPr>
          <w:rFonts w:ascii="Times New Roman" w:hAnsi="Times New Roman" w:cs="Times New Roman"/>
          <w:sz w:val="28"/>
          <w:szCs w:val="28"/>
        </w:rPr>
        <w:t xml:space="preserve"> исторической правды, разрушени</w:t>
      </w:r>
      <w:r w:rsidR="008046E9" w:rsidRPr="00E6358F">
        <w:rPr>
          <w:rFonts w:ascii="Times New Roman" w:hAnsi="Times New Roman" w:cs="Times New Roman"/>
          <w:sz w:val="28"/>
          <w:szCs w:val="28"/>
        </w:rPr>
        <w:t>я</w:t>
      </w:r>
      <w:r w:rsidRPr="00E6358F">
        <w:rPr>
          <w:rFonts w:ascii="Times New Roman" w:hAnsi="Times New Roman" w:cs="Times New Roman"/>
          <w:sz w:val="28"/>
          <w:szCs w:val="28"/>
        </w:rPr>
        <w:t xml:space="preserve"> исторической памяти</w:t>
      </w:r>
      <w:r w:rsidR="008046E9" w:rsidRPr="00E6358F">
        <w:rPr>
          <w:rFonts w:ascii="Times New Roman" w:hAnsi="Times New Roman" w:cs="Times New Roman"/>
          <w:sz w:val="28"/>
          <w:szCs w:val="28"/>
        </w:rPr>
        <w:t>;</w:t>
      </w:r>
    </w:p>
    <w:p w14:paraId="27FCD3FF" w14:textId="7790CF0A" w:rsidR="00C1743F" w:rsidRPr="00B01671" w:rsidRDefault="008046E9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58F">
        <w:rPr>
          <w:rFonts w:ascii="Times New Roman" w:hAnsi="Times New Roman" w:cs="Times New Roman"/>
          <w:sz w:val="28"/>
          <w:szCs w:val="28"/>
        </w:rPr>
        <w:t xml:space="preserve">- </w:t>
      </w:r>
      <w:r w:rsidR="00C1743F" w:rsidRPr="00E6358F">
        <w:rPr>
          <w:rFonts w:ascii="Times New Roman" w:hAnsi="Times New Roman" w:cs="Times New Roman"/>
          <w:sz w:val="28"/>
          <w:szCs w:val="28"/>
        </w:rPr>
        <w:t>ослаблени</w:t>
      </w:r>
      <w:r w:rsidRPr="00E6358F">
        <w:rPr>
          <w:rFonts w:ascii="Times New Roman" w:hAnsi="Times New Roman" w:cs="Times New Roman"/>
          <w:sz w:val="28"/>
          <w:szCs w:val="28"/>
        </w:rPr>
        <w:t>я</w:t>
      </w:r>
      <w:r w:rsidR="00C1743F" w:rsidRPr="00E6358F">
        <w:rPr>
          <w:rFonts w:ascii="Times New Roman" w:hAnsi="Times New Roman" w:cs="Times New Roman"/>
          <w:sz w:val="28"/>
          <w:szCs w:val="28"/>
        </w:rPr>
        <w:t xml:space="preserve"> государствообразующего </w:t>
      </w:r>
      <w:r w:rsidR="00F54D7D" w:rsidRPr="00E6358F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C1743F" w:rsidRPr="00E6358F">
        <w:rPr>
          <w:rFonts w:ascii="Times New Roman" w:hAnsi="Times New Roman" w:cs="Times New Roman"/>
          <w:sz w:val="28"/>
          <w:szCs w:val="28"/>
        </w:rPr>
        <w:t>народа, создани</w:t>
      </w:r>
      <w:r w:rsidRPr="00E6358F">
        <w:rPr>
          <w:rFonts w:ascii="Times New Roman" w:hAnsi="Times New Roman" w:cs="Times New Roman"/>
          <w:sz w:val="28"/>
          <w:szCs w:val="28"/>
        </w:rPr>
        <w:t>я</w:t>
      </w:r>
      <w:r w:rsidR="00C1743F" w:rsidRPr="00E6358F">
        <w:rPr>
          <w:rFonts w:ascii="Times New Roman" w:hAnsi="Times New Roman" w:cs="Times New Roman"/>
          <w:sz w:val="28"/>
          <w:szCs w:val="28"/>
        </w:rPr>
        <w:t xml:space="preserve"> 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условий для межнациональных и межконфессиональных конфликтов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разрушени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ценностно-смысловых координат русского языка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1AE710E" w14:textId="77777777" w:rsidR="008046E9" w:rsidRPr="00B01671" w:rsidRDefault="00C1743F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- подрыв</w:t>
      </w:r>
      <w:r w:rsidR="008046E9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 российской государственности и самобытности, ослаблени</w:t>
      </w:r>
      <w:r w:rsidR="008046E9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общероссийской гражданской идентичности и единства многонационального народа Российской Федерации</w:t>
      </w:r>
      <w:r w:rsidR="008046E9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95DAE90" w14:textId="4714E8A5" w:rsidR="00C1743F" w:rsidRDefault="008046E9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подрыв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доверия к институтам государства, в особенности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к правоохранительным органам и к системе образования, дискредитаци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идеи служения Отечеству, формировани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негативного отношения к воинской службе и государственной деятельности в целом.</w:t>
      </w:r>
    </w:p>
    <w:p w14:paraId="16A940A4" w14:textId="44997657" w:rsidR="00C1743F" w:rsidRPr="00B01671" w:rsidRDefault="008D0562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2D2A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и укрепление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традиционных ценностей тр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ебуе</w:t>
      </w:r>
      <w:r w:rsidR="002C007F">
        <w:rPr>
          <w:rFonts w:ascii="Times New Roman" w:hAnsi="Times New Roman" w:cs="Times New Roman"/>
          <w:color w:val="000000" w:themeColor="text1"/>
          <w:sz w:val="28"/>
          <w:szCs w:val="28"/>
        </w:rPr>
        <w:t>т решения следующих проблем:</w:t>
      </w:r>
    </w:p>
    <w:p w14:paraId="7621955D" w14:textId="28E80E92" w:rsidR="00C1743F" w:rsidRPr="00B01671" w:rsidRDefault="002C007F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ействующи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стратегического планирования Российской Федерации с целью более полного уч</w:t>
      </w:r>
      <w:r w:rsidR="00402D2A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402D2A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  <w:r w:rsidR="00273638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и укрепления традиционных ценностей</w:t>
      </w:r>
      <w:r w:rsidR="00402D2A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определения ориентиров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системного целеполагания и выбора наиболее эффективных </w:t>
      </w:r>
      <w:r w:rsidR="00273638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рычагов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печения национальных интересов;</w:t>
      </w:r>
    </w:p>
    <w:p w14:paraId="016BFD10" w14:textId="22A0C34E" w:rsidR="00C1743F" w:rsidRPr="00B01671" w:rsidRDefault="002C007F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межведомственной координации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еятельност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органов власти в вопросах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защиты традиционных ценностей;</w:t>
      </w:r>
    </w:p>
    <w:p w14:paraId="26D7EE0F" w14:textId="0C714980" w:rsidR="00C1743F" w:rsidRPr="00B01671" w:rsidRDefault="00C1743F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2C007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02D2A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осударственная поддержка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 </w:t>
      </w:r>
      <w:r w:rsidR="00402D2A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культурно-образовательной сфере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нуждается в дополнительном контроле на предмет максимального соответствия целям государственной политики </w:t>
      </w:r>
      <w:r w:rsidR="002C007F">
        <w:rPr>
          <w:rFonts w:ascii="Times New Roman" w:hAnsi="Times New Roman" w:cs="Times New Roman"/>
          <w:color w:val="000000" w:themeColor="text1"/>
          <w:sz w:val="28"/>
          <w:szCs w:val="28"/>
        </w:rPr>
        <w:t>в сфере традиционных ценностей;</w:t>
      </w:r>
    </w:p>
    <w:p w14:paraId="44D48579" w14:textId="2F51CB1F" w:rsidR="00C1743F" w:rsidRPr="00B01671" w:rsidRDefault="002C007F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развити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совершенствовани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 и 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информационным пространством Российской Федерации с целью обеспечения эффективного противодействия </w:t>
      </w:r>
      <w:r w:rsidR="00273638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рискам, связанным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73638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 распростра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нением деструктивной идеологии;</w:t>
      </w:r>
    </w:p>
    <w:p w14:paraId="3C69BC7C" w14:textId="5CB67497" w:rsidR="00C1743F" w:rsidRPr="00B01671" w:rsidRDefault="002C007F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 и 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и воспитания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 целью более эффективного продвижения традицио</w:t>
      </w:r>
      <w:r w:rsidR="00C306C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нных</w:t>
      </w:r>
      <w:r w:rsidR="00402D2A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 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02D2A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в молодё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жной среде;</w:t>
      </w:r>
    </w:p>
    <w:p w14:paraId="3F70BBA3" w14:textId="417C3D77" w:rsidR="00C1743F" w:rsidRPr="00B01671" w:rsidRDefault="00273638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B1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24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 и 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научных учреждений с целью более эффективного противодействия фальсификациям истории, уничтожению исторической памяти, </w:t>
      </w:r>
      <w:r w:rsidR="00B1724A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исторической правды;</w:t>
      </w:r>
    </w:p>
    <w:p w14:paraId="62DB26D7" w14:textId="4EC2432E" w:rsidR="00C1743F" w:rsidRDefault="00273638" w:rsidP="000B52D9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840B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24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 и 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7263C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7263CE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правоохранительных органов с целью </w:t>
      </w:r>
      <w:r w:rsidR="00C1743F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поиска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эффективных путей профилактики и пресечения противоправных </w:t>
      </w:r>
      <w:r w:rsidR="00C1743F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действий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направленных </w:t>
      </w:r>
      <w:r w:rsidR="00B5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разрушение традиционных ценностей.</w:t>
      </w:r>
    </w:p>
    <w:p w14:paraId="73765C0F" w14:textId="569D2D57" w:rsidR="00C1743F" w:rsidRPr="00B01671" w:rsidRDefault="00C1743F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056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Дальнейшее развити</w:t>
      </w:r>
      <w:r w:rsidR="00273638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событий может происходить по позитивному либо по негативному сценарию. </w:t>
      </w:r>
      <w:proofErr w:type="gramEnd"/>
    </w:p>
    <w:p w14:paraId="5F404A4B" w14:textId="3B46F912" w:rsidR="00C1743F" w:rsidRPr="00B01671" w:rsidRDefault="00C1743F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Позитивный сценарий реализуется при условии проведения </w:t>
      </w:r>
      <w:r w:rsidR="0069567D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системной и последовательной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политики в сфере традиционных ценностей</w:t>
      </w:r>
      <w:r w:rsidR="00F5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4D7D" w:rsidRPr="00E6358F">
        <w:rPr>
          <w:rFonts w:ascii="Times New Roman" w:hAnsi="Times New Roman" w:cs="Times New Roman"/>
          <w:sz w:val="28"/>
          <w:szCs w:val="28"/>
        </w:rPr>
        <w:t>выработанных в ходе тысячелетней истории России</w:t>
      </w:r>
      <w:r w:rsidRPr="00E6358F">
        <w:rPr>
          <w:rFonts w:ascii="Times New Roman" w:hAnsi="Times New Roman" w:cs="Times New Roman"/>
          <w:sz w:val="28"/>
          <w:szCs w:val="28"/>
        </w:rPr>
        <w:t xml:space="preserve">.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Данный сценарий предполагает усиление защищ</w:t>
      </w:r>
      <w:r w:rsidR="0069567D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нности российского общества и российских граждан от </w:t>
      </w:r>
      <w:r w:rsidR="0069567D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угроз и рисков </w:t>
      </w:r>
      <w:r w:rsidR="00B54E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567D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в данной сфере. Он</w:t>
      </w:r>
      <w:r w:rsidR="008840B7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6C1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ориентирован на формирование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высоконравственной личности, разделяющей </w:t>
      </w:r>
      <w:r w:rsidR="0069567D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традиционные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российские </w:t>
      </w:r>
      <w:r w:rsidR="0069567D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духовно-нравственные 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ценности, обладающей актуальными знаниями и умениями, способной реализовать свой потенциал в условиях современного общества, готовой </w:t>
      </w:r>
      <w:r w:rsidR="00B54E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к мирному созиданию и защите Родины</w:t>
      </w:r>
      <w:r w:rsidR="0069567D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. Позитивный сценарий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предполагает постепенное преодоление существующих проблем, поиск ответов на новые вызовы, исходя и</w:t>
      </w:r>
      <w:r w:rsidR="0069567D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традиционных ценностных ориентаций.</w:t>
      </w:r>
    </w:p>
    <w:p w14:paraId="4D813CB8" w14:textId="04E6A751" w:rsidR="00273638" w:rsidRPr="00B01671" w:rsidRDefault="00273638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Негативный сценарий реализуется </w:t>
      </w:r>
      <w:r w:rsidR="0069567D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отсутствия реализации государственной политики в сфере традиционных ценностей </w:t>
      </w:r>
      <w:r w:rsidR="00B54E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характеризуется дальнейшим усугублением рисков, связанных </w:t>
      </w:r>
      <w:r w:rsidR="00B54EB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с распространением деструктивной идеологии.</w:t>
      </w:r>
    </w:p>
    <w:p w14:paraId="406F19D4" w14:textId="3F2DF9C8" w:rsidR="00C1743F" w:rsidRPr="00B01671" w:rsidRDefault="00C1743F" w:rsidP="008D056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55FFB4" w14:textId="77777777" w:rsidR="00C306C1" w:rsidRPr="00B01671" w:rsidRDefault="00C1743F" w:rsidP="000B52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Цел</w:t>
      </w:r>
      <w:r w:rsidR="00EC609F"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0A6703"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</w:t>
      </w:r>
      <w:r w:rsidR="00C306C1"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 государственной политики</w:t>
      </w:r>
    </w:p>
    <w:p w14:paraId="013EBA27" w14:textId="190A7C79" w:rsidR="00C1743F" w:rsidRPr="00B01671" w:rsidRDefault="00C1743F" w:rsidP="000B52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сфере традиционных ценностей </w:t>
      </w:r>
    </w:p>
    <w:p w14:paraId="0275E91E" w14:textId="77777777" w:rsidR="00007A6F" w:rsidRPr="00B01671" w:rsidRDefault="00007A6F" w:rsidP="000B52D9">
      <w:pPr>
        <w:spacing w:after="0" w:line="36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A22CA1" w14:textId="397A497D" w:rsidR="00EC609F" w:rsidRPr="00B01671" w:rsidRDefault="000A6703" w:rsidP="000B52D9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D056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743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C609F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Целями </w:t>
      </w:r>
      <w:r w:rsidR="00EC609F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политики в сфере традиционных ценностей являются:</w:t>
      </w:r>
    </w:p>
    <w:p w14:paraId="42FA2137" w14:textId="5A7B2CB9" w:rsidR="00905B3A" w:rsidRPr="00B01671" w:rsidRDefault="00905B3A" w:rsidP="000B52D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</w:t>
      </w:r>
      <w:r w:rsidR="00BA780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охранение и укрепление системы традиционных ценностей, 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их от поколения к поколению;</w:t>
      </w:r>
    </w:p>
    <w:p w14:paraId="167AA667" w14:textId="1615F52F" w:rsidR="00905B3A" w:rsidRPr="00B01671" w:rsidRDefault="00905B3A" w:rsidP="000B52D9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2) противодействие распространению деструктивной идеологии;</w:t>
      </w:r>
    </w:p>
    <w:p w14:paraId="636BCB50" w14:textId="21C18847" w:rsidR="00905B3A" w:rsidRDefault="00905B3A" w:rsidP="000B52D9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3) </w:t>
      </w:r>
      <w:r w:rsidR="00007A6F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морального лидерства России в международных отношениях как хранителя традиционных общечеловеческих ценностей.</w:t>
      </w:r>
    </w:p>
    <w:p w14:paraId="1895D693" w14:textId="77777777" w:rsidR="00F54D7D" w:rsidRPr="00B01671" w:rsidRDefault="00F54D7D" w:rsidP="000B52D9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9D5254" w14:textId="59D5B91F" w:rsidR="00941EC1" w:rsidRPr="00B01671" w:rsidRDefault="002253E6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8D0562"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01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6662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941EC1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адачи по реализации стратегического национального приоритета «Защита традиционных российских духовно-нравственных ценностей, культуры и исторической памяти», </w:t>
      </w:r>
      <w:r w:rsidR="008D0562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определё</w:t>
      </w:r>
      <w:r w:rsidR="00941EC1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нны</w:t>
      </w:r>
      <w:r w:rsidR="00156662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941EC1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Страт</w:t>
      </w:r>
      <w:r w:rsidR="00156662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егией национальной безопасности, </w:t>
      </w:r>
      <w:r w:rsidR="008D0562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обусловливают</w:t>
      </w:r>
      <w:r w:rsidR="00156662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содержание </w:t>
      </w:r>
      <w:r w:rsidR="008D0562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задач </w:t>
      </w:r>
      <w:r w:rsidR="00156662"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государственной политики по сохранению и ук</w:t>
      </w:r>
      <w:r w:rsidR="00453B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реплению традиционных ценностей:</w:t>
      </w:r>
    </w:p>
    <w:p w14:paraId="6CD5C326" w14:textId="03FE4C86" w:rsidR="00941EC1" w:rsidRPr="00B01671" w:rsidRDefault="002253E6" w:rsidP="00F54D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</w:t>
      </w:r>
      <w:bookmarkStart w:id="1" w:name="dst100291"/>
      <w:bookmarkEnd w:id="1"/>
      <w:r w:rsidRPr="00B016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53B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креплени</w:t>
      </w:r>
      <w:r w:rsidR="009576B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гражданского единства, общероссийской гражданской идентичности</w:t>
      </w:r>
      <w:r w:rsidR="001566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российской самобытности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межнационального </w:t>
      </w:r>
      <w:r w:rsidR="00B5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межконфессионального согласия</w:t>
      </w:r>
      <w:r w:rsidR="00941EC1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649C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единой системы традиционных ценностей 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многонационального народа Российской Федерации</w:t>
      </w:r>
      <w:r w:rsidR="0045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013F8FA" w14:textId="4DCA582B" w:rsidR="00156662" w:rsidRPr="00B01671" w:rsidRDefault="00156662" w:rsidP="00F54D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45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охранение</w:t>
      </w:r>
      <w:r w:rsidR="009576B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исторической памяти и защита её от фальсификаций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576B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сбережение</w:t>
      </w:r>
      <w:r w:rsidR="009576B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4740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исторического 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опыта </w:t>
      </w:r>
      <w:r w:rsidR="009576B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формирования традиционных ценностей </w:t>
      </w:r>
      <w:r w:rsidR="00B5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576B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их проявления в истории России, в том числе </w:t>
      </w:r>
      <w:r w:rsidR="00434740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образах</w:t>
      </w:r>
      <w:r w:rsidR="0045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её выдающихся деятелей;</w:t>
      </w:r>
    </w:p>
    <w:p w14:paraId="77E0F030" w14:textId="168C037F" w:rsidR="00470CD3" w:rsidRPr="00B01671" w:rsidRDefault="009576B3" w:rsidP="00F54D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45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охранение и укрепление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традиционных семейных ценностей (в том числе 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 института брака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союз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мужчины и женщины), 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преемственности поколений, формирование представления о сбережении народа России как главном стратег</w:t>
      </w:r>
      <w:r w:rsidR="00453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ическом национальном приоритете;</w:t>
      </w:r>
    </w:p>
    <w:p w14:paraId="4114FEC0" w14:textId="6FDF60B8" w:rsidR="002253E6" w:rsidRPr="00B01671" w:rsidRDefault="00453B18" w:rsidP="00F54D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р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еализация государственной информационной политики, направленной на усиление роли традиционных ценностей в массовом сознании и на противод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ействие деструктивной идеологии;</w:t>
      </w:r>
    </w:p>
    <w:p w14:paraId="511D1D5E" w14:textId="66A538E5" w:rsidR="00434740" w:rsidRPr="00B01671" w:rsidRDefault="00453B18" w:rsidP="00F54D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в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оспитание в духе традиционных ценностей как </w:t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ключевой элемент государственной культурно-образовательной политики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</w:t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70CD3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формирован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гармонично развитой личности;</w:t>
      </w:r>
    </w:p>
    <w:p w14:paraId="0A586819" w14:textId="1120405E" w:rsidR="008D0562" w:rsidRPr="00B01671" w:rsidRDefault="00453B18" w:rsidP="00F54D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</w:t>
      </w:r>
      <w:r w:rsidR="00434740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оддержка общественных проектов</w:t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институтов гражданского общества в области патриотического воспитания и сохранения историко-кул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ьтурного наследия народа России;</w:t>
      </w:r>
    </w:p>
    <w:p w14:paraId="0FC75FD2" w14:textId="2788468D" w:rsidR="002253E6" w:rsidRPr="00B01671" w:rsidRDefault="00453B18" w:rsidP="00F54D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п</w:t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оддержка участия </w:t>
      </w:r>
      <w:r w:rsidR="002253E6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религиозных организаций традиционных конфессий в деятельности, направленной на сохранение традиционных ценностей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EB3A878" w14:textId="6B8489C6" w:rsidR="002253E6" w:rsidRPr="00B01671" w:rsidRDefault="00453B18" w:rsidP="00F54D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ф</w:t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ормирование государственного заказа на проведение научных исследований, создание информационных материалов, произведений литературы и искусства, оказание услуг, направленных на сохранение </w:t>
      </w:r>
      <w:r w:rsidR="00B54E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популяризацию традиционных ценностей, </w:t>
      </w:r>
      <w:r w:rsidR="002253E6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контрол</w:t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2253E6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качества выполнен</w:t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этого государственного заказа;</w:t>
      </w:r>
    </w:p>
    <w:p w14:paraId="5DDB7605" w14:textId="1FAEF644" w:rsidR="008D0562" w:rsidRPr="00B01671" w:rsidRDefault="00453B18" w:rsidP="00F54D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з</w:t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ащита и поддержка русского языка, включая обеспечение соблюдения норм современного русского литературного языка (в том числе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едопущение нецензурной лексики);</w:t>
      </w:r>
    </w:p>
    <w:p w14:paraId="07EFBE3E" w14:textId="0B3741BF" w:rsidR="008D0562" w:rsidRPr="00B01671" w:rsidRDefault="00453B18" w:rsidP="00F54D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з</w:t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ащита от внешнего информационно-психологического воздействия, направленного на насаждение деструктивной идеологии, а </w:t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также противодействие деятельности, направленной на разрушение традиц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ионных ценностей, внутри страны;</w:t>
      </w:r>
    </w:p>
    <w:p w14:paraId="7670B314" w14:textId="55256248" w:rsidR="008D0562" w:rsidRDefault="00453B18" w:rsidP="00F54D7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п</w:t>
      </w:r>
      <w:r w:rsidR="008D0562" w:rsidRPr="00B016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овышение роли России в мире через популяризацию традиционных российских духовно-нравственных ценностей, основанных на исконных обще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человеческих принципах и нормах.</w:t>
      </w:r>
    </w:p>
    <w:p w14:paraId="25771FA1" w14:textId="4EBD9F43" w:rsidR="008D0562" w:rsidRPr="00B01671" w:rsidRDefault="008D0562" w:rsidP="000B52D9">
      <w:pPr>
        <w:spacing w:after="0" w:line="360" w:lineRule="exact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14. Отраслевая и региональная специфика каждой из задач отражается в планах мероприятий по реализации настоящих Основ, разрабатываемых соответствующими федеральными и региональными органами исполнительной власти.</w:t>
      </w:r>
    </w:p>
    <w:p w14:paraId="035584C9" w14:textId="77777777" w:rsidR="008D0562" w:rsidRPr="00B01671" w:rsidRDefault="008D0562" w:rsidP="008D0562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62C6D928" w14:textId="77777777" w:rsidR="008D0562" w:rsidRPr="00B01671" w:rsidRDefault="00653474" w:rsidP="000B52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  <w:r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Инструменты</w:t>
      </w:r>
      <w:r w:rsidR="004931E4"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D0562"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государственной политики</w:t>
      </w:r>
    </w:p>
    <w:p w14:paraId="0626709F" w14:textId="02D3D663" w:rsidR="0066268E" w:rsidRPr="00B01671" w:rsidRDefault="00653474" w:rsidP="000B52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01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сфере традиционных ценностей</w:t>
      </w:r>
    </w:p>
    <w:p w14:paraId="55911823" w14:textId="77777777" w:rsidR="00E3501F" w:rsidRPr="00B01671" w:rsidRDefault="00E3501F" w:rsidP="000B52D9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57D161" w14:textId="4F70E891" w:rsidR="00E3501F" w:rsidRPr="00B01671" w:rsidRDefault="00E3501F" w:rsidP="000B52D9">
      <w:pPr>
        <w:pStyle w:val="a3"/>
        <w:shd w:val="clear" w:color="auto" w:fill="FEFEFE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1</w:t>
      </w:r>
      <w:r w:rsidR="008A7B42" w:rsidRPr="00B01671">
        <w:rPr>
          <w:color w:val="000000" w:themeColor="text1"/>
          <w:sz w:val="28"/>
          <w:szCs w:val="28"/>
        </w:rPr>
        <w:t>5</w:t>
      </w:r>
      <w:r w:rsidRPr="00B01671">
        <w:rPr>
          <w:color w:val="000000" w:themeColor="text1"/>
          <w:sz w:val="28"/>
          <w:szCs w:val="28"/>
        </w:rPr>
        <w:t>. Правовыми инструментами</w:t>
      </w:r>
      <w:r w:rsidR="004931E4" w:rsidRPr="00B01671">
        <w:rPr>
          <w:color w:val="000000" w:themeColor="text1"/>
          <w:sz w:val="28"/>
          <w:szCs w:val="28"/>
        </w:rPr>
        <w:t xml:space="preserve"> </w:t>
      </w:r>
      <w:r w:rsidRPr="00B01671">
        <w:rPr>
          <w:color w:val="000000" w:themeColor="text1"/>
          <w:sz w:val="28"/>
          <w:szCs w:val="28"/>
        </w:rPr>
        <w:t xml:space="preserve">реализации государственной политики в сфере традиционных ценностей являются: </w:t>
      </w:r>
      <w:bookmarkStart w:id="2" w:name="dst100127"/>
      <w:bookmarkEnd w:id="2"/>
    </w:p>
    <w:p w14:paraId="560847D6" w14:textId="0EB0C1CD" w:rsidR="00E3501F" w:rsidRPr="00B01671" w:rsidRDefault="00E3501F" w:rsidP="000B52D9">
      <w:pPr>
        <w:pStyle w:val="a3"/>
        <w:shd w:val="clear" w:color="auto" w:fill="FEFEFE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а) совершенствование и гармонизация нормативно-правовой базы </w:t>
      </w:r>
      <w:r w:rsidR="00B54EB3">
        <w:rPr>
          <w:color w:val="000000" w:themeColor="text1"/>
          <w:sz w:val="28"/>
          <w:szCs w:val="28"/>
        </w:rPr>
        <w:br/>
      </w:r>
      <w:r w:rsidRPr="00B01671">
        <w:rPr>
          <w:color w:val="000000" w:themeColor="text1"/>
          <w:sz w:val="28"/>
          <w:szCs w:val="28"/>
        </w:rPr>
        <w:t>на федеральном и региональном уровне;</w:t>
      </w:r>
      <w:bookmarkStart w:id="3" w:name="dst100128"/>
      <w:bookmarkEnd w:id="3"/>
    </w:p>
    <w:p w14:paraId="16B8AF2B" w14:textId="7C5E11C5" w:rsidR="00E3501F" w:rsidRDefault="00E3501F" w:rsidP="000B52D9">
      <w:pPr>
        <w:pStyle w:val="a3"/>
        <w:shd w:val="clear" w:color="auto" w:fill="FEFEFE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б) </w:t>
      </w:r>
      <w:bookmarkStart w:id="4" w:name="dst100129"/>
      <w:bookmarkEnd w:id="4"/>
      <w:r w:rsidRPr="00B01671">
        <w:rPr>
          <w:color w:val="000000" w:themeColor="text1"/>
          <w:sz w:val="28"/>
          <w:szCs w:val="28"/>
        </w:rPr>
        <w:t xml:space="preserve">учёт требований государственной политики при разработке государственных программ в соответствующих сферах деятельности федеральных </w:t>
      </w:r>
      <w:r w:rsidR="003B3A0B">
        <w:rPr>
          <w:color w:val="000000" w:themeColor="text1"/>
          <w:sz w:val="28"/>
          <w:szCs w:val="28"/>
        </w:rPr>
        <w:t xml:space="preserve">и региональных </w:t>
      </w:r>
      <w:r w:rsidRPr="00B01671">
        <w:rPr>
          <w:color w:val="000000" w:themeColor="text1"/>
          <w:sz w:val="28"/>
          <w:szCs w:val="28"/>
        </w:rPr>
        <w:t>органов исполнительной власти</w:t>
      </w:r>
      <w:bookmarkStart w:id="5" w:name="dst100131"/>
      <w:bookmarkEnd w:id="5"/>
      <w:r w:rsidRPr="00B01671">
        <w:rPr>
          <w:color w:val="000000" w:themeColor="text1"/>
          <w:sz w:val="28"/>
          <w:szCs w:val="28"/>
        </w:rPr>
        <w:t>.</w:t>
      </w:r>
    </w:p>
    <w:p w14:paraId="4624B09B" w14:textId="5B939D70" w:rsidR="00E3501F" w:rsidRPr="00B01671" w:rsidRDefault="004931E4" w:rsidP="000B52D9">
      <w:pPr>
        <w:pStyle w:val="a3"/>
        <w:shd w:val="clear" w:color="auto" w:fill="FEFEFE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1</w:t>
      </w:r>
      <w:r w:rsidR="008A7B42" w:rsidRPr="00B01671">
        <w:rPr>
          <w:color w:val="000000" w:themeColor="text1"/>
          <w:sz w:val="28"/>
          <w:szCs w:val="28"/>
        </w:rPr>
        <w:t>6</w:t>
      </w:r>
      <w:r w:rsidR="00E3501F" w:rsidRPr="00B01671">
        <w:rPr>
          <w:color w:val="000000" w:themeColor="text1"/>
          <w:sz w:val="28"/>
          <w:szCs w:val="28"/>
        </w:rPr>
        <w:t>. Организационными инструментами</w:t>
      </w:r>
      <w:r w:rsidRPr="00B01671">
        <w:rPr>
          <w:color w:val="000000" w:themeColor="text1"/>
          <w:sz w:val="28"/>
          <w:szCs w:val="28"/>
        </w:rPr>
        <w:t xml:space="preserve"> </w:t>
      </w:r>
      <w:r w:rsidR="00E3501F" w:rsidRPr="00B01671">
        <w:rPr>
          <w:color w:val="000000" w:themeColor="text1"/>
          <w:sz w:val="28"/>
          <w:szCs w:val="28"/>
        </w:rPr>
        <w:t>реализации государственной политики в сфере традиционных ценностей являются:</w:t>
      </w:r>
      <w:bookmarkStart w:id="6" w:name="dst100134"/>
      <w:bookmarkEnd w:id="6"/>
    </w:p>
    <w:p w14:paraId="60C00034" w14:textId="46F9D7A9" w:rsidR="008D0562" w:rsidRPr="00B01671" w:rsidRDefault="008A7B42" w:rsidP="000B52D9">
      <w:pPr>
        <w:pStyle w:val="a3"/>
        <w:shd w:val="clear" w:color="auto" w:fill="FEFEFE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а</w:t>
      </w:r>
      <w:r w:rsidR="00E3501F" w:rsidRPr="00B01671">
        <w:rPr>
          <w:color w:val="000000" w:themeColor="text1"/>
          <w:sz w:val="28"/>
          <w:szCs w:val="28"/>
        </w:rPr>
        <w:t xml:space="preserve">) </w:t>
      </w:r>
      <w:r w:rsidR="008D0562" w:rsidRPr="00B01671">
        <w:rPr>
          <w:color w:val="000000" w:themeColor="text1"/>
          <w:sz w:val="28"/>
          <w:szCs w:val="28"/>
        </w:rPr>
        <w:t xml:space="preserve">ответственность федеральных и региональных органов исполнительной власти </w:t>
      </w:r>
      <w:r w:rsidR="00E86D86" w:rsidRPr="00B01671">
        <w:rPr>
          <w:color w:val="000000" w:themeColor="text1"/>
          <w:sz w:val="28"/>
          <w:szCs w:val="28"/>
        </w:rPr>
        <w:t xml:space="preserve">и органов местного самоуправления </w:t>
      </w:r>
      <w:r w:rsidR="008D0562" w:rsidRPr="00B01671">
        <w:rPr>
          <w:color w:val="000000" w:themeColor="text1"/>
          <w:sz w:val="28"/>
          <w:szCs w:val="28"/>
        </w:rPr>
        <w:t>за недопущение финансирования мероприятий, противоречащих целям и задачам государственной политики;</w:t>
      </w:r>
    </w:p>
    <w:p w14:paraId="7B2C8935" w14:textId="5F0ED6B9" w:rsidR="00E3501F" w:rsidRPr="00B01671" w:rsidRDefault="008D0562" w:rsidP="000B52D9">
      <w:pPr>
        <w:pStyle w:val="a3"/>
        <w:shd w:val="clear" w:color="auto" w:fill="FEFEFE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б) </w:t>
      </w:r>
      <w:r w:rsidR="00E3501F" w:rsidRPr="00B01671">
        <w:rPr>
          <w:color w:val="000000" w:themeColor="text1"/>
          <w:sz w:val="28"/>
          <w:szCs w:val="28"/>
        </w:rPr>
        <w:t xml:space="preserve">формирование системы общественного </w:t>
      </w:r>
      <w:proofErr w:type="gramStart"/>
      <w:r w:rsidR="00E3501F" w:rsidRPr="00B01671">
        <w:rPr>
          <w:color w:val="000000" w:themeColor="text1"/>
          <w:sz w:val="28"/>
          <w:szCs w:val="28"/>
        </w:rPr>
        <w:t>контроля за</w:t>
      </w:r>
      <w:proofErr w:type="gramEnd"/>
      <w:r w:rsidR="00E3501F" w:rsidRPr="00B01671">
        <w:rPr>
          <w:color w:val="000000" w:themeColor="text1"/>
          <w:sz w:val="28"/>
          <w:szCs w:val="28"/>
        </w:rPr>
        <w:t xml:space="preserve"> деятельностью государственных органов и органов местного самоуправления по реализации государственной политики в сфере традиционных ценностей;</w:t>
      </w:r>
    </w:p>
    <w:p w14:paraId="76989D81" w14:textId="4735B95F" w:rsidR="00E3501F" w:rsidRDefault="008D0562" w:rsidP="000B52D9">
      <w:pPr>
        <w:pStyle w:val="a3"/>
        <w:shd w:val="clear" w:color="auto" w:fill="FEFEFE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в</w:t>
      </w:r>
      <w:r w:rsidR="00E3501F" w:rsidRPr="00B01671">
        <w:rPr>
          <w:color w:val="000000" w:themeColor="text1"/>
          <w:sz w:val="28"/>
          <w:szCs w:val="28"/>
        </w:rPr>
        <w:t xml:space="preserve">) привлечение институтов гражданского общества к участию </w:t>
      </w:r>
      <w:r w:rsidR="00B54EB3">
        <w:rPr>
          <w:color w:val="000000" w:themeColor="text1"/>
          <w:sz w:val="28"/>
          <w:szCs w:val="28"/>
        </w:rPr>
        <w:br/>
      </w:r>
      <w:r w:rsidR="00E3501F" w:rsidRPr="00B01671">
        <w:rPr>
          <w:color w:val="000000" w:themeColor="text1"/>
          <w:sz w:val="28"/>
          <w:szCs w:val="28"/>
        </w:rPr>
        <w:t>в реализации государственной политики в сфере традиционных ценностей.</w:t>
      </w:r>
    </w:p>
    <w:p w14:paraId="57DF4364" w14:textId="69A4F41D" w:rsidR="00E3501F" w:rsidRPr="00B01671" w:rsidRDefault="004931E4" w:rsidP="000B52D9">
      <w:pPr>
        <w:pStyle w:val="a3"/>
        <w:shd w:val="clear" w:color="auto" w:fill="FEFEFE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1</w:t>
      </w:r>
      <w:r w:rsidR="008A7B42" w:rsidRPr="00B01671">
        <w:rPr>
          <w:color w:val="000000" w:themeColor="text1"/>
          <w:sz w:val="28"/>
          <w:szCs w:val="28"/>
        </w:rPr>
        <w:t>7</w:t>
      </w:r>
      <w:r w:rsidR="008D0562" w:rsidRPr="00B01671">
        <w:rPr>
          <w:color w:val="000000" w:themeColor="text1"/>
          <w:sz w:val="28"/>
          <w:szCs w:val="28"/>
        </w:rPr>
        <w:t xml:space="preserve">. </w:t>
      </w:r>
      <w:r w:rsidR="00E3501F" w:rsidRPr="00B01671">
        <w:rPr>
          <w:color w:val="000000" w:themeColor="text1"/>
          <w:sz w:val="28"/>
          <w:szCs w:val="28"/>
        </w:rPr>
        <w:t>Научно-аналитическими инструментами</w:t>
      </w:r>
      <w:r w:rsidRPr="00B01671">
        <w:rPr>
          <w:color w:val="000000" w:themeColor="text1"/>
          <w:sz w:val="28"/>
          <w:szCs w:val="28"/>
        </w:rPr>
        <w:t xml:space="preserve"> </w:t>
      </w:r>
      <w:r w:rsidR="00E3501F" w:rsidRPr="00B01671">
        <w:rPr>
          <w:color w:val="000000" w:themeColor="text1"/>
          <w:sz w:val="28"/>
          <w:szCs w:val="28"/>
        </w:rPr>
        <w:t xml:space="preserve">реализации государственной политики в сфере традиционных ценностей являются: </w:t>
      </w:r>
      <w:bookmarkStart w:id="7" w:name="dst100143"/>
      <w:bookmarkEnd w:id="7"/>
    </w:p>
    <w:p w14:paraId="2B2931F7" w14:textId="03B79217" w:rsidR="00E3501F" w:rsidRPr="00B01671" w:rsidRDefault="00E3501F" w:rsidP="000B52D9">
      <w:pPr>
        <w:pStyle w:val="a3"/>
        <w:shd w:val="clear" w:color="auto" w:fill="FEFEFE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а) проведение исследований по вопросам, связанным с реализацией государственной политики в сфере традиционных ценностей </w:t>
      </w:r>
      <w:r w:rsidR="00B54EB3">
        <w:rPr>
          <w:color w:val="000000" w:themeColor="text1"/>
          <w:sz w:val="28"/>
          <w:szCs w:val="28"/>
        </w:rPr>
        <w:br/>
      </w:r>
      <w:r w:rsidRPr="00B01671">
        <w:rPr>
          <w:color w:val="000000" w:themeColor="text1"/>
          <w:sz w:val="28"/>
          <w:szCs w:val="28"/>
        </w:rPr>
        <w:t>на федеральном, региональном и муниципальном уровнях;</w:t>
      </w:r>
      <w:bookmarkStart w:id="8" w:name="dst100138"/>
      <w:bookmarkEnd w:id="8"/>
    </w:p>
    <w:p w14:paraId="3B313BA3" w14:textId="281F2A92" w:rsidR="00E3501F" w:rsidRDefault="008D0562" w:rsidP="000B52D9">
      <w:pPr>
        <w:pStyle w:val="a3"/>
        <w:shd w:val="clear" w:color="auto" w:fill="FEFEFE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bookmarkStart w:id="9" w:name="dst100145"/>
      <w:bookmarkEnd w:id="9"/>
      <w:r w:rsidRPr="00B01671">
        <w:rPr>
          <w:color w:val="000000" w:themeColor="text1"/>
          <w:sz w:val="28"/>
          <w:szCs w:val="28"/>
        </w:rPr>
        <w:t>б</w:t>
      </w:r>
      <w:r w:rsidR="00E3501F" w:rsidRPr="00B01671">
        <w:rPr>
          <w:color w:val="000000" w:themeColor="text1"/>
          <w:sz w:val="28"/>
          <w:szCs w:val="28"/>
        </w:rPr>
        <w:t xml:space="preserve">) </w:t>
      </w:r>
      <w:r w:rsidRPr="00B01671">
        <w:rPr>
          <w:color w:val="000000" w:themeColor="text1"/>
          <w:sz w:val="28"/>
          <w:szCs w:val="28"/>
        </w:rPr>
        <w:t>обеспечение</w:t>
      </w:r>
      <w:r w:rsidR="00E3501F" w:rsidRPr="00B01671">
        <w:rPr>
          <w:color w:val="000000" w:themeColor="text1"/>
          <w:sz w:val="28"/>
          <w:szCs w:val="28"/>
        </w:rPr>
        <w:t xml:space="preserve"> мониторинга </w:t>
      </w:r>
      <w:r w:rsidRPr="00B01671">
        <w:rPr>
          <w:color w:val="000000" w:themeColor="text1"/>
          <w:sz w:val="28"/>
          <w:szCs w:val="28"/>
        </w:rPr>
        <w:t xml:space="preserve">положения дел </w:t>
      </w:r>
      <w:r w:rsidR="00E3501F" w:rsidRPr="00B01671">
        <w:rPr>
          <w:color w:val="000000" w:themeColor="text1"/>
          <w:sz w:val="28"/>
          <w:szCs w:val="28"/>
        </w:rPr>
        <w:t xml:space="preserve">в сфере российских традиционных духовно-нравственных ценностей, </w:t>
      </w:r>
      <w:r w:rsidRPr="00B01671">
        <w:rPr>
          <w:color w:val="000000" w:themeColor="text1"/>
          <w:sz w:val="28"/>
          <w:szCs w:val="28"/>
        </w:rPr>
        <w:t xml:space="preserve">включая оценку </w:t>
      </w:r>
      <w:r w:rsidRPr="00B01671">
        <w:rPr>
          <w:color w:val="000000" w:themeColor="text1"/>
          <w:sz w:val="28"/>
          <w:szCs w:val="28"/>
        </w:rPr>
        <w:lastRenderedPageBreak/>
        <w:t>эффективности</w:t>
      </w:r>
      <w:r w:rsidR="00E3501F" w:rsidRPr="00B01671">
        <w:rPr>
          <w:color w:val="000000" w:themeColor="text1"/>
          <w:sz w:val="28"/>
          <w:szCs w:val="28"/>
        </w:rPr>
        <w:t xml:space="preserve"> реализации </w:t>
      </w:r>
      <w:r w:rsidRPr="00B01671">
        <w:rPr>
          <w:color w:val="000000" w:themeColor="text1"/>
          <w:sz w:val="28"/>
          <w:szCs w:val="28"/>
        </w:rPr>
        <w:t xml:space="preserve">соответствующих </w:t>
      </w:r>
      <w:r w:rsidR="00E3501F" w:rsidRPr="00B01671">
        <w:rPr>
          <w:color w:val="000000" w:themeColor="text1"/>
          <w:sz w:val="28"/>
          <w:szCs w:val="28"/>
        </w:rPr>
        <w:t>программ и проектов на всех уровнях управления</w:t>
      </w:r>
      <w:bookmarkStart w:id="10" w:name="dst100147"/>
      <w:bookmarkEnd w:id="10"/>
      <w:r w:rsidR="00E3501F" w:rsidRPr="00B01671">
        <w:rPr>
          <w:color w:val="000000" w:themeColor="text1"/>
          <w:sz w:val="28"/>
          <w:szCs w:val="28"/>
        </w:rPr>
        <w:t xml:space="preserve">. </w:t>
      </w:r>
    </w:p>
    <w:p w14:paraId="5434D8BD" w14:textId="1B820BD8" w:rsidR="008D0562" w:rsidRDefault="00E3501F" w:rsidP="000B52D9">
      <w:pPr>
        <w:pStyle w:val="a3"/>
        <w:shd w:val="clear" w:color="auto" w:fill="FEFEFE"/>
        <w:spacing w:before="0" w:beforeAutospacing="0" w:after="0" w:afterAutospacing="0" w:line="360" w:lineRule="exact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ab/>
      </w:r>
      <w:r w:rsidR="004931E4" w:rsidRPr="00B01671">
        <w:rPr>
          <w:color w:val="000000" w:themeColor="text1"/>
          <w:sz w:val="28"/>
          <w:szCs w:val="28"/>
        </w:rPr>
        <w:t>1</w:t>
      </w:r>
      <w:r w:rsidR="008A7B42" w:rsidRPr="00B01671">
        <w:rPr>
          <w:color w:val="000000" w:themeColor="text1"/>
          <w:sz w:val="28"/>
          <w:szCs w:val="28"/>
        </w:rPr>
        <w:t>8</w:t>
      </w:r>
      <w:r w:rsidRPr="00B01671">
        <w:rPr>
          <w:color w:val="000000" w:themeColor="text1"/>
          <w:sz w:val="28"/>
          <w:szCs w:val="28"/>
        </w:rPr>
        <w:t>. Информационным инструмент</w:t>
      </w:r>
      <w:r w:rsidR="008D0562" w:rsidRPr="00B01671">
        <w:rPr>
          <w:color w:val="000000" w:themeColor="text1"/>
          <w:sz w:val="28"/>
          <w:szCs w:val="28"/>
        </w:rPr>
        <w:t>ом</w:t>
      </w:r>
      <w:r w:rsidR="004931E4" w:rsidRPr="00B01671">
        <w:rPr>
          <w:color w:val="000000" w:themeColor="text1"/>
          <w:sz w:val="28"/>
          <w:szCs w:val="28"/>
        </w:rPr>
        <w:t xml:space="preserve"> </w:t>
      </w:r>
      <w:r w:rsidRPr="00B01671">
        <w:rPr>
          <w:color w:val="000000" w:themeColor="text1"/>
          <w:sz w:val="28"/>
          <w:szCs w:val="28"/>
        </w:rPr>
        <w:t>реализации государственной политики в сфере традиционных ценностей явля</w:t>
      </w:r>
      <w:r w:rsidR="008D0562" w:rsidRPr="00B01671">
        <w:rPr>
          <w:color w:val="000000" w:themeColor="text1"/>
          <w:sz w:val="28"/>
          <w:szCs w:val="28"/>
        </w:rPr>
        <w:t>е</w:t>
      </w:r>
      <w:r w:rsidRPr="00B01671">
        <w:rPr>
          <w:color w:val="000000" w:themeColor="text1"/>
          <w:sz w:val="28"/>
          <w:szCs w:val="28"/>
        </w:rPr>
        <w:t xml:space="preserve">тся взаимодействие </w:t>
      </w:r>
      <w:r w:rsidR="00B54EB3">
        <w:rPr>
          <w:color w:val="000000" w:themeColor="text1"/>
          <w:sz w:val="28"/>
          <w:szCs w:val="28"/>
        </w:rPr>
        <w:br/>
      </w:r>
      <w:r w:rsidRPr="00B01671">
        <w:rPr>
          <w:color w:val="000000" w:themeColor="text1"/>
          <w:sz w:val="28"/>
          <w:szCs w:val="28"/>
        </w:rPr>
        <w:t xml:space="preserve">со средствами массовой информации, социальными сетями, цифровыми платформами, поисковыми системами с целью размещения подробной, объективной и достоверной информации о реализации государственной политики в сфере традиционных ценностей при максимально широком охвате </w:t>
      </w:r>
      <w:r w:rsidR="00C306C1" w:rsidRPr="00B01671">
        <w:rPr>
          <w:color w:val="000000" w:themeColor="text1"/>
          <w:sz w:val="28"/>
          <w:szCs w:val="28"/>
        </w:rPr>
        <w:t>а</w:t>
      </w:r>
      <w:r w:rsidRPr="00B01671">
        <w:rPr>
          <w:color w:val="000000" w:themeColor="text1"/>
          <w:sz w:val="28"/>
          <w:szCs w:val="28"/>
        </w:rPr>
        <w:t>удитории.</w:t>
      </w:r>
      <w:bookmarkStart w:id="11" w:name="dst100142"/>
      <w:bookmarkStart w:id="12" w:name="dst100385"/>
      <w:bookmarkStart w:id="13" w:name="dst100206"/>
      <w:bookmarkStart w:id="14" w:name="dst100394"/>
      <w:bookmarkStart w:id="15" w:name="dst100208"/>
      <w:bookmarkEnd w:id="11"/>
      <w:bookmarkEnd w:id="12"/>
      <w:bookmarkEnd w:id="13"/>
      <w:bookmarkEnd w:id="14"/>
      <w:bookmarkEnd w:id="15"/>
    </w:p>
    <w:p w14:paraId="70DC9A94" w14:textId="77777777" w:rsidR="008D0562" w:rsidRPr="00B01671" w:rsidRDefault="004931E4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1</w:t>
      </w:r>
      <w:r w:rsidR="008A7B42" w:rsidRPr="00B01671">
        <w:rPr>
          <w:color w:val="000000" w:themeColor="text1"/>
          <w:sz w:val="28"/>
          <w:szCs w:val="28"/>
        </w:rPr>
        <w:t>9</w:t>
      </w:r>
      <w:r w:rsidR="00E3501F" w:rsidRPr="00B01671">
        <w:rPr>
          <w:color w:val="000000" w:themeColor="text1"/>
          <w:sz w:val="28"/>
          <w:szCs w:val="28"/>
        </w:rPr>
        <w:t xml:space="preserve">. </w:t>
      </w:r>
      <w:r w:rsidR="008D0562" w:rsidRPr="00B01671">
        <w:rPr>
          <w:color w:val="000000" w:themeColor="text1"/>
          <w:sz w:val="28"/>
          <w:szCs w:val="28"/>
        </w:rPr>
        <w:t>Реализация государственной политики в сфере традиционных ценностей требует разработки системы показателей её эффективности, включающей в себя:</w:t>
      </w:r>
    </w:p>
    <w:p w14:paraId="5A2318B3" w14:textId="77777777" w:rsidR="008D0562" w:rsidRPr="00B01671" w:rsidRDefault="008D0562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- официальную статистическую информацию;</w:t>
      </w:r>
    </w:p>
    <w:p w14:paraId="0F776B77" w14:textId="77777777" w:rsidR="008D0562" w:rsidRPr="00B01671" w:rsidRDefault="008D0562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- данные социологических опросов;</w:t>
      </w:r>
    </w:p>
    <w:p w14:paraId="73625EF0" w14:textId="3DFAAE4E" w:rsidR="008D0562" w:rsidRDefault="008D0562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- учёт проблемных ситуаций, связанных с сохранением и укреплением традиционных ценностей (по регионам и по сферам ответственности соответствующих федеральных органов исполнительной власти).</w:t>
      </w:r>
    </w:p>
    <w:p w14:paraId="33E28A6E" w14:textId="45CB1D7F" w:rsidR="00E3501F" w:rsidRPr="00B01671" w:rsidRDefault="008D0562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20. </w:t>
      </w:r>
      <w:r w:rsidR="00B804B0" w:rsidRPr="00B01671">
        <w:rPr>
          <w:color w:val="000000" w:themeColor="text1"/>
          <w:sz w:val="28"/>
          <w:szCs w:val="28"/>
        </w:rPr>
        <w:t>Условием успешной р</w:t>
      </w:r>
      <w:r w:rsidR="00E3501F" w:rsidRPr="00B01671">
        <w:rPr>
          <w:color w:val="000000" w:themeColor="text1"/>
          <w:sz w:val="28"/>
          <w:szCs w:val="28"/>
        </w:rPr>
        <w:t xml:space="preserve">еализации государственной политики в сфере традиционных ценностей является </w:t>
      </w:r>
      <w:r w:rsidRPr="00B01671">
        <w:rPr>
          <w:color w:val="000000" w:themeColor="text1"/>
          <w:sz w:val="28"/>
          <w:szCs w:val="28"/>
        </w:rPr>
        <w:t xml:space="preserve">создание механизма межведомственной координации. Ключевым элементом такого механизма должен быть </w:t>
      </w:r>
      <w:r w:rsidR="00E3501F" w:rsidRPr="00B01671">
        <w:rPr>
          <w:color w:val="000000" w:themeColor="text1"/>
          <w:sz w:val="28"/>
          <w:szCs w:val="28"/>
        </w:rPr>
        <w:t>орган межведомственной координации, наделённ</w:t>
      </w:r>
      <w:r w:rsidRPr="00B01671">
        <w:rPr>
          <w:color w:val="000000" w:themeColor="text1"/>
          <w:sz w:val="28"/>
          <w:szCs w:val="28"/>
        </w:rPr>
        <w:t>ый</w:t>
      </w:r>
      <w:r w:rsidR="00E3501F" w:rsidRPr="00B01671">
        <w:rPr>
          <w:color w:val="000000" w:themeColor="text1"/>
          <w:sz w:val="28"/>
          <w:szCs w:val="28"/>
        </w:rPr>
        <w:t xml:space="preserve"> следующими полномочиями:</w:t>
      </w:r>
    </w:p>
    <w:p w14:paraId="14E57DF2" w14:textId="77777777" w:rsidR="00E3501F" w:rsidRPr="00B01671" w:rsidRDefault="00E3501F" w:rsidP="000B52D9">
      <w:pPr>
        <w:pStyle w:val="a3"/>
        <w:spacing w:before="0" w:beforeAutospacing="0" w:after="0" w:afterAutospacing="0" w:line="360" w:lineRule="exact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ab/>
        <w:t xml:space="preserve">- выработка стратегических подходов к реализации государственной политики в названной сфере; </w:t>
      </w:r>
    </w:p>
    <w:p w14:paraId="431D7A8A" w14:textId="3FA457E0" w:rsidR="00E3501F" w:rsidRPr="00B01671" w:rsidRDefault="00E3501F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- подготовка предложений по корректировке действующих и </w:t>
      </w:r>
      <w:proofErr w:type="gramStart"/>
      <w:r w:rsidRPr="00B01671">
        <w:rPr>
          <w:color w:val="000000" w:themeColor="text1"/>
          <w:sz w:val="28"/>
          <w:szCs w:val="28"/>
        </w:rPr>
        <w:t>принятии</w:t>
      </w:r>
      <w:proofErr w:type="gramEnd"/>
      <w:r w:rsidRPr="00B01671">
        <w:rPr>
          <w:color w:val="000000" w:themeColor="text1"/>
          <w:sz w:val="28"/>
          <w:szCs w:val="28"/>
        </w:rPr>
        <w:t xml:space="preserve"> при необходимости новых документов стратегического планирования </w:t>
      </w:r>
      <w:r w:rsidR="00B54EB3">
        <w:rPr>
          <w:color w:val="000000" w:themeColor="text1"/>
          <w:sz w:val="28"/>
          <w:szCs w:val="28"/>
        </w:rPr>
        <w:br/>
      </w:r>
      <w:r w:rsidRPr="00B01671">
        <w:rPr>
          <w:color w:val="000000" w:themeColor="text1"/>
          <w:sz w:val="28"/>
          <w:szCs w:val="28"/>
        </w:rPr>
        <w:t xml:space="preserve">по реализации государственной политики в названной сфере; </w:t>
      </w:r>
    </w:p>
    <w:p w14:paraId="5CF2E0DD" w14:textId="1ECC11D5" w:rsidR="00E3501F" w:rsidRPr="00B01671" w:rsidRDefault="00E3501F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- формирование эффективных механизмов координации деятельности субъектов государственной политики в названной сфере на федеральном </w:t>
      </w:r>
      <w:r w:rsidR="00B54EB3">
        <w:rPr>
          <w:color w:val="000000" w:themeColor="text1"/>
          <w:sz w:val="28"/>
          <w:szCs w:val="28"/>
        </w:rPr>
        <w:br/>
      </w:r>
      <w:r w:rsidRPr="00B01671">
        <w:rPr>
          <w:color w:val="000000" w:themeColor="text1"/>
          <w:sz w:val="28"/>
          <w:szCs w:val="28"/>
        </w:rPr>
        <w:t>и региональном уровне;</w:t>
      </w:r>
    </w:p>
    <w:p w14:paraId="6CA96B3A" w14:textId="04C1B2BD" w:rsidR="00E3501F" w:rsidRPr="00E6358F" w:rsidRDefault="00E3501F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- мониторинг достижения целей государственной политики </w:t>
      </w:r>
      <w:r w:rsidR="00B54EB3">
        <w:rPr>
          <w:color w:val="000000" w:themeColor="text1"/>
          <w:sz w:val="28"/>
          <w:szCs w:val="28"/>
        </w:rPr>
        <w:br/>
      </w:r>
      <w:r w:rsidRPr="00B01671">
        <w:rPr>
          <w:color w:val="000000" w:themeColor="text1"/>
          <w:sz w:val="28"/>
          <w:szCs w:val="28"/>
        </w:rPr>
        <w:t xml:space="preserve">в названной сфере, в том числе разработка показателей, позволяющих оценивать положение дел в отношении </w:t>
      </w:r>
      <w:r w:rsidR="00F54D7D" w:rsidRPr="00E6358F">
        <w:rPr>
          <w:sz w:val="28"/>
          <w:szCs w:val="28"/>
        </w:rPr>
        <w:t xml:space="preserve">сохранения и развития в российском обществе </w:t>
      </w:r>
      <w:r w:rsidRPr="00E6358F">
        <w:rPr>
          <w:sz w:val="28"/>
          <w:szCs w:val="28"/>
        </w:rPr>
        <w:t>традиционных духовно-нравственных ценностей;</w:t>
      </w:r>
    </w:p>
    <w:p w14:paraId="22E7ADEB" w14:textId="56E5E7B1" w:rsidR="00AD3789" w:rsidRPr="00B01671" w:rsidRDefault="00AD3789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- организация экспертизы документов, мероприятий, информационных и иных материалов на предмет соответствия традиционным ценностям;</w:t>
      </w:r>
    </w:p>
    <w:p w14:paraId="3A839452" w14:textId="57312C69" w:rsidR="00E3501F" w:rsidRPr="00B01671" w:rsidRDefault="00E3501F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- мониторинг исполнения отраслевых и региональных планов мероприятий по реализации государственной политики в названной сфере;</w:t>
      </w:r>
    </w:p>
    <w:p w14:paraId="7FBFC829" w14:textId="1FAD770A" w:rsidR="00842BD4" w:rsidRPr="00B01671" w:rsidRDefault="008D0562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lastRenderedPageBreak/>
        <w:t xml:space="preserve">- </w:t>
      </w:r>
      <w:r w:rsidR="00842BD4" w:rsidRPr="00B01671">
        <w:rPr>
          <w:color w:val="000000" w:themeColor="text1"/>
          <w:sz w:val="28"/>
          <w:szCs w:val="28"/>
        </w:rPr>
        <w:t xml:space="preserve">анализ деятельности структур и лиц, наносящих ущерб национальным интересам Российской Федерации в сфере традиционных ценностей, разработка и принятие мер по противодействию </w:t>
      </w:r>
      <w:r w:rsidRPr="00B01671">
        <w:rPr>
          <w:color w:val="000000" w:themeColor="text1"/>
          <w:sz w:val="28"/>
          <w:szCs w:val="28"/>
        </w:rPr>
        <w:t>их</w:t>
      </w:r>
      <w:r w:rsidR="00842BD4" w:rsidRPr="00B01671">
        <w:rPr>
          <w:color w:val="000000" w:themeColor="text1"/>
          <w:sz w:val="28"/>
          <w:szCs w:val="28"/>
        </w:rPr>
        <w:t xml:space="preserve"> деятельности; </w:t>
      </w:r>
    </w:p>
    <w:p w14:paraId="2DBBB7CD" w14:textId="77777777" w:rsidR="00E3501F" w:rsidRPr="00B01671" w:rsidRDefault="00E3501F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- проведение организационно-кадровых мероприятий, включая согласование кадровых назначений; </w:t>
      </w:r>
    </w:p>
    <w:p w14:paraId="158711CF" w14:textId="77777777" w:rsidR="00E3501F" w:rsidRPr="00B01671" w:rsidRDefault="00E3501F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- информационное обеспечение государственной политики в названной сфере;</w:t>
      </w:r>
    </w:p>
    <w:p w14:paraId="79C2FFF9" w14:textId="0A985834" w:rsidR="00E3501F" w:rsidRDefault="00E3501F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- подготовка </w:t>
      </w:r>
      <w:proofErr w:type="gramStart"/>
      <w:r w:rsidRPr="00B01671">
        <w:rPr>
          <w:color w:val="000000" w:themeColor="text1"/>
          <w:sz w:val="28"/>
          <w:szCs w:val="28"/>
        </w:rPr>
        <w:t xml:space="preserve">проекта ежегодного доклада </w:t>
      </w:r>
      <w:r w:rsidR="00C306C1" w:rsidRPr="00B01671">
        <w:rPr>
          <w:color w:val="000000" w:themeColor="text1"/>
          <w:sz w:val="28"/>
          <w:szCs w:val="28"/>
        </w:rPr>
        <w:t>Секретаря Совета Безопасности Российской Федерации</w:t>
      </w:r>
      <w:proofErr w:type="gramEnd"/>
      <w:r w:rsidR="00C306C1" w:rsidRPr="00B01671">
        <w:rPr>
          <w:color w:val="000000" w:themeColor="text1"/>
          <w:sz w:val="28"/>
          <w:szCs w:val="28"/>
        </w:rPr>
        <w:t xml:space="preserve"> </w:t>
      </w:r>
      <w:r w:rsidRPr="00B01671">
        <w:rPr>
          <w:color w:val="000000" w:themeColor="text1"/>
          <w:sz w:val="28"/>
          <w:szCs w:val="28"/>
        </w:rPr>
        <w:t xml:space="preserve">Президенту Российской Федерации </w:t>
      </w:r>
      <w:r w:rsidR="00B54EB3">
        <w:rPr>
          <w:color w:val="000000" w:themeColor="text1"/>
          <w:sz w:val="28"/>
          <w:szCs w:val="28"/>
        </w:rPr>
        <w:br/>
      </w:r>
      <w:r w:rsidR="00C306C1" w:rsidRPr="00B01671">
        <w:rPr>
          <w:color w:val="000000" w:themeColor="text1"/>
          <w:sz w:val="28"/>
          <w:szCs w:val="28"/>
        </w:rPr>
        <w:t>в части, касающейся</w:t>
      </w:r>
      <w:r w:rsidRPr="00B01671">
        <w:rPr>
          <w:color w:val="000000" w:themeColor="text1"/>
          <w:sz w:val="28"/>
          <w:szCs w:val="28"/>
        </w:rPr>
        <w:t xml:space="preserve"> реализации государственной политики по сохранению </w:t>
      </w:r>
      <w:r w:rsidR="00B54EB3">
        <w:rPr>
          <w:color w:val="000000" w:themeColor="text1"/>
          <w:sz w:val="28"/>
          <w:szCs w:val="28"/>
        </w:rPr>
        <w:br/>
      </w:r>
      <w:r w:rsidRPr="00B01671">
        <w:rPr>
          <w:color w:val="000000" w:themeColor="text1"/>
          <w:sz w:val="28"/>
          <w:szCs w:val="28"/>
        </w:rPr>
        <w:t>и укреплению традиционных российских духовно-нравственных ценностей.</w:t>
      </w:r>
    </w:p>
    <w:p w14:paraId="224BD8C1" w14:textId="06EFAB90" w:rsidR="008D0562" w:rsidRPr="00B01671" w:rsidRDefault="008A7B42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21</w:t>
      </w:r>
      <w:r w:rsidR="00842BD4" w:rsidRPr="00B01671">
        <w:rPr>
          <w:color w:val="000000" w:themeColor="text1"/>
          <w:sz w:val="28"/>
          <w:szCs w:val="28"/>
        </w:rPr>
        <w:t xml:space="preserve">. </w:t>
      </w:r>
      <w:r w:rsidR="00703DD3" w:rsidRPr="00B01671">
        <w:rPr>
          <w:color w:val="000000" w:themeColor="text1"/>
          <w:sz w:val="28"/>
          <w:szCs w:val="28"/>
        </w:rPr>
        <w:t xml:space="preserve">Реализация государственной политики </w:t>
      </w:r>
      <w:r w:rsidR="00B804B0" w:rsidRPr="00B01671">
        <w:rPr>
          <w:color w:val="000000" w:themeColor="text1"/>
          <w:sz w:val="28"/>
          <w:szCs w:val="28"/>
        </w:rPr>
        <w:t xml:space="preserve">в сфере традиционных ценностей </w:t>
      </w:r>
      <w:r w:rsidR="00703DD3" w:rsidRPr="00B01671">
        <w:rPr>
          <w:color w:val="000000" w:themeColor="text1"/>
          <w:sz w:val="28"/>
          <w:szCs w:val="28"/>
        </w:rPr>
        <w:t xml:space="preserve">органами государственной власти всех уровней не требует выделения дополнительных финансовых средств, но предполагает распределение имеющихся бюджетных ассигнований в соответствии </w:t>
      </w:r>
      <w:r w:rsidR="00B54EB3">
        <w:rPr>
          <w:color w:val="000000" w:themeColor="text1"/>
          <w:sz w:val="28"/>
          <w:szCs w:val="28"/>
        </w:rPr>
        <w:br/>
      </w:r>
      <w:r w:rsidR="00703DD3" w:rsidRPr="00B01671">
        <w:rPr>
          <w:color w:val="000000" w:themeColor="text1"/>
          <w:sz w:val="28"/>
          <w:szCs w:val="28"/>
        </w:rPr>
        <w:t>с приоритетами, установленными настоящими Основами.</w:t>
      </w:r>
    </w:p>
    <w:p w14:paraId="7F302E3F" w14:textId="52C722FA" w:rsidR="00703DD3" w:rsidRPr="00B01671" w:rsidRDefault="00703DD3" w:rsidP="000B52D9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Для осуществления полномочий </w:t>
      </w:r>
      <w:r w:rsidR="008D0562" w:rsidRPr="00B01671">
        <w:rPr>
          <w:color w:val="000000" w:themeColor="text1"/>
          <w:sz w:val="28"/>
          <w:szCs w:val="28"/>
        </w:rPr>
        <w:t xml:space="preserve">органа </w:t>
      </w:r>
      <w:r w:rsidRPr="00B01671">
        <w:rPr>
          <w:color w:val="000000" w:themeColor="text1"/>
          <w:sz w:val="28"/>
          <w:szCs w:val="28"/>
        </w:rPr>
        <w:t>межведомственно</w:t>
      </w:r>
      <w:r w:rsidR="008D0562" w:rsidRPr="00B01671">
        <w:rPr>
          <w:color w:val="000000" w:themeColor="text1"/>
          <w:sz w:val="28"/>
          <w:szCs w:val="28"/>
        </w:rPr>
        <w:t>й</w:t>
      </w:r>
      <w:r w:rsidRPr="00B01671">
        <w:rPr>
          <w:color w:val="000000" w:themeColor="text1"/>
          <w:sz w:val="28"/>
          <w:szCs w:val="28"/>
        </w:rPr>
        <w:t xml:space="preserve"> координ</w:t>
      </w:r>
      <w:r w:rsidR="008D0562" w:rsidRPr="00B01671">
        <w:rPr>
          <w:color w:val="000000" w:themeColor="text1"/>
          <w:sz w:val="28"/>
          <w:szCs w:val="28"/>
        </w:rPr>
        <w:t>ации</w:t>
      </w:r>
      <w:r w:rsidRPr="00B01671">
        <w:rPr>
          <w:color w:val="000000" w:themeColor="text1"/>
          <w:sz w:val="28"/>
          <w:szCs w:val="28"/>
        </w:rPr>
        <w:t xml:space="preserve"> требуется дополнительное финансирование из федерального бюджета.</w:t>
      </w:r>
    </w:p>
    <w:p w14:paraId="5C8E6675" w14:textId="77777777" w:rsidR="008D0562" w:rsidRPr="00B01671" w:rsidRDefault="008D0562" w:rsidP="008D0562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3E12E36F" w14:textId="77777777" w:rsidR="008D0562" w:rsidRPr="00B01671" w:rsidRDefault="00310861" w:rsidP="000B52D9">
      <w:pPr>
        <w:pStyle w:val="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 xml:space="preserve">VII. Ожидаемые результаты реализации </w:t>
      </w:r>
      <w:r w:rsidR="008D0562" w:rsidRPr="00B01671">
        <w:rPr>
          <w:color w:val="000000" w:themeColor="text1"/>
          <w:sz w:val="28"/>
          <w:szCs w:val="28"/>
        </w:rPr>
        <w:t>государственной политики</w:t>
      </w:r>
    </w:p>
    <w:p w14:paraId="5661C4CB" w14:textId="635E91F9" w:rsidR="00310861" w:rsidRPr="00B01671" w:rsidRDefault="008D0562" w:rsidP="000B52D9">
      <w:pPr>
        <w:pStyle w:val="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в сфере традиционных ценностей</w:t>
      </w:r>
    </w:p>
    <w:p w14:paraId="354485D8" w14:textId="77777777" w:rsidR="00CC21CD" w:rsidRPr="00B01671" w:rsidRDefault="00CC21CD" w:rsidP="000B52D9">
      <w:pPr>
        <w:pStyle w:val="3"/>
        <w:spacing w:before="0" w:beforeAutospacing="0" w:after="0" w:afterAutospacing="0" w:line="360" w:lineRule="exact"/>
        <w:rPr>
          <w:color w:val="000000" w:themeColor="text1"/>
          <w:sz w:val="28"/>
          <w:szCs w:val="28"/>
        </w:rPr>
      </w:pPr>
    </w:p>
    <w:p w14:paraId="75B2EF0E" w14:textId="3B65D14E" w:rsidR="00D06149" w:rsidRDefault="0066268E" w:rsidP="000B52D9">
      <w:pPr>
        <w:pStyle w:val="a3"/>
        <w:shd w:val="clear" w:color="auto" w:fill="FEFEFE"/>
        <w:spacing w:before="0" w:beforeAutospacing="0" w:after="0" w:afterAutospacing="0"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2</w:t>
      </w:r>
      <w:r w:rsidR="008D0562" w:rsidRPr="00B01671">
        <w:rPr>
          <w:color w:val="000000" w:themeColor="text1"/>
          <w:sz w:val="28"/>
          <w:szCs w:val="28"/>
        </w:rPr>
        <w:t>2</w:t>
      </w:r>
      <w:r w:rsidR="00B82B4A" w:rsidRPr="00B01671">
        <w:rPr>
          <w:color w:val="000000" w:themeColor="text1"/>
          <w:sz w:val="28"/>
          <w:szCs w:val="28"/>
        </w:rPr>
        <w:t xml:space="preserve">. </w:t>
      </w:r>
      <w:proofErr w:type="gramStart"/>
      <w:r w:rsidR="00B82B4A" w:rsidRPr="00B01671">
        <w:rPr>
          <w:color w:val="000000" w:themeColor="text1"/>
          <w:sz w:val="28"/>
          <w:szCs w:val="28"/>
        </w:rPr>
        <w:t xml:space="preserve">Реализация настоящих Основ </w:t>
      </w:r>
      <w:r w:rsidR="008D0562" w:rsidRPr="00B01671">
        <w:rPr>
          <w:color w:val="000000" w:themeColor="text1"/>
          <w:sz w:val="28"/>
          <w:szCs w:val="28"/>
        </w:rPr>
        <w:t>будет</w:t>
      </w:r>
      <w:r w:rsidR="00B82B4A" w:rsidRPr="00B01671">
        <w:rPr>
          <w:color w:val="000000" w:themeColor="text1"/>
          <w:sz w:val="28"/>
          <w:szCs w:val="28"/>
        </w:rPr>
        <w:t xml:space="preserve"> способствовать </w:t>
      </w:r>
      <w:r w:rsidR="008D0562" w:rsidRPr="00B01671">
        <w:rPr>
          <w:color w:val="000000" w:themeColor="text1"/>
          <w:sz w:val="28"/>
          <w:szCs w:val="28"/>
        </w:rPr>
        <w:t xml:space="preserve">сбережению народа России и сохранению его идентичности на основе </w:t>
      </w:r>
      <w:r w:rsidR="00D06149" w:rsidRPr="00B01671">
        <w:rPr>
          <w:color w:val="000000" w:themeColor="text1"/>
          <w:sz w:val="28"/>
          <w:szCs w:val="28"/>
        </w:rPr>
        <w:t xml:space="preserve">традиционных </w:t>
      </w:r>
      <w:r w:rsidR="008D0562" w:rsidRPr="00B01671">
        <w:rPr>
          <w:color w:val="000000" w:themeColor="text1"/>
          <w:sz w:val="28"/>
          <w:szCs w:val="28"/>
        </w:rPr>
        <w:t xml:space="preserve">российских духовно-нравственных </w:t>
      </w:r>
      <w:r w:rsidR="00D06149" w:rsidRPr="00B01671">
        <w:rPr>
          <w:color w:val="000000" w:themeColor="text1"/>
          <w:sz w:val="28"/>
          <w:szCs w:val="28"/>
        </w:rPr>
        <w:t xml:space="preserve">ценностей, развитию человеческого потенциала, поддержанию гражданского мира и согласия в стране, укреплению законности, </w:t>
      </w:r>
      <w:r w:rsidR="008D0562" w:rsidRPr="00B01671">
        <w:rPr>
          <w:color w:val="000000" w:themeColor="text1"/>
          <w:sz w:val="28"/>
          <w:szCs w:val="28"/>
        </w:rPr>
        <w:t>формированию</w:t>
      </w:r>
      <w:r w:rsidR="00D06149" w:rsidRPr="00B01671">
        <w:rPr>
          <w:color w:val="000000" w:themeColor="text1"/>
          <w:sz w:val="28"/>
          <w:szCs w:val="28"/>
        </w:rPr>
        <w:t xml:space="preserve"> безопасного информационного пространства, защите российского общества от </w:t>
      </w:r>
      <w:r w:rsidR="0039673F" w:rsidRPr="00B01671">
        <w:rPr>
          <w:color w:val="000000" w:themeColor="text1"/>
          <w:sz w:val="28"/>
          <w:szCs w:val="28"/>
        </w:rPr>
        <w:t>распространения деструктивной идеологии</w:t>
      </w:r>
      <w:r w:rsidR="00D06149" w:rsidRPr="00B01671">
        <w:rPr>
          <w:color w:val="000000" w:themeColor="text1"/>
          <w:sz w:val="28"/>
          <w:szCs w:val="28"/>
        </w:rPr>
        <w:t>, достижению национальных целей развития, повышению конкурентоспособности и международного престижа Российской Федерации.</w:t>
      </w:r>
      <w:proofErr w:type="gramEnd"/>
    </w:p>
    <w:p w14:paraId="14B7E53A" w14:textId="43EED37C" w:rsidR="00E86D86" w:rsidRPr="00B01671" w:rsidRDefault="00CB5027" w:rsidP="000B52D9">
      <w:pPr>
        <w:pStyle w:val="a3"/>
        <w:spacing w:before="0" w:beforeAutospacing="0" w:after="0" w:afterAutospacing="0" w:line="360" w:lineRule="exact"/>
        <w:ind w:firstLine="709"/>
        <w:jc w:val="both"/>
        <w:rPr>
          <w:i/>
          <w:color w:val="000000" w:themeColor="text1"/>
          <w:sz w:val="28"/>
          <w:szCs w:val="28"/>
        </w:rPr>
      </w:pPr>
      <w:r w:rsidRPr="00B01671">
        <w:rPr>
          <w:color w:val="000000" w:themeColor="text1"/>
          <w:sz w:val="28"/>
          <w:szCs w:val="28"/>
        </w:rPr>
        <w:t>23</w:t>
      </w:r>
      <w:r w:rsidR="008A7B42" w:rsidRPr="00B01671">
        <w:rPr>
          <w:color w:val="000000" w:themeColor="text1"/>
          <w:sz w:val="28"/>
          <w:szCs w:val="28"/>
        </w:rPr>
        <w:t xml:space="preserve">. По результатам </w:t>
      </w:r>
      <w:r w:rsidR="008D0562" w:rsidRPr="00B01671">
        <w:rPr>
          <w:color w:val="000000" w:themeColor="text1"/>
          <w:sz w:val="28"/>
          <w:szCs w:val="28"/>
        </w:rPr>
        <w:t xml:space="preserve">оценки эффективности реализации государственной политики в сфере сохранения и укрепления традиционных ценностей, </w:t>
      </w:r>
      <w:r w:rsidR="00B54EB3">
        <w:rPr>
          <w:color w:val="000000" w:themeColor="text1"/>
          <w:sz w:val="28"/>
          <w:szCs w:val="28"/>
        </w:rPr>
        <w:br/>
      </w:r>
      <w:r w:rsidR="008D0562" w:rsidRPr="00B01671">
        <w:rPr>
          <w:color w:val="000000" w:themeColor="text1"/>
          <w:sz w:val="28"/>
          <w:szCs w:val="28"/>
        </w:rPr>
        <w:t xml:space="preserve">при необходимости положения настоящих Основ подлежат корректировке </w:t>
      </w:r>
      <w:r w:rsidRPr="00B01671">
        <w:rPr>
          <w:color w:val="000000" w:themeColor="text1"/>
          <w:sz w:val="28"/>
          <w:szCs w:val="28"/>
        </w:rPr>
        <w:t>каждые шесть лет.</w:t>
      </w:r>
      <w:bookmarkStart w:id="16" w:name="review"/>
      <w:bookmarkEnd w:id="16"/>
    </w:p>
    <w:sectPr w:rsidR="00E86D86" w:rsidRPr="00B01671" w:rsidSect="001F258C">
      <w:headerReference w:type="default" r:id="rId7"/>
      <w:headerReference w:type="first" r:id="rId8"/>
      <w:pgSz w:w="11906" w:h="16838"/>
      <w:pgMar w:top="1134" w:right="127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A31B0" w14:textId="77777777" w:rsidR="00655C0A" w:rsidRDefault="00655C0A" w:rsidP="00EC525F">
      <w:pPr>
        <w:spacing w:after="0" w:line="240" w:lineRule="auto"/>
      </w:pPr>
      <w:r>
        <w:separator/>
      </w:r>
    </w:p>
  </w:endnote>
  <w:endnote w:type="continuationSeparator" w:id="0">
    <w:p w14:paraId="400F7EEA" w14:textId="77777777" w:rsidR="00655C0A" w:rsidRDefault="00655C0A" w:rsidP="00EC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9D769" w14:textId="77777777" w:rsidR="00655C0A" w:rsidRDefault="00655C0A" w:rsidP="00EC525F">
      <w:pPr>
        <w:spacing w:after="0" w:line="240" w:lineRule="auto"/>
      </w:pPr>
      <w:r>
        <w:separator/>
      </w:r>
    </w:p>
  </w:footnote>
  <w:footnote w:type="continuationSeparator" w:id="0">
    <w:p w14:paraId="38FF8318" w14:textId="77777777" w:rsidR="00655C0A" w:rsidRDefault="00655C0A" w:rsidP="00EC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843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9CA2D8" w14:textId="0A6F45E2" w:rsidR="00EC525F" w:rsidRPr="001F258C" w:rsidRDefault="00EC525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25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25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25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596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F25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D81CD5" w14:textId="77777777" w:rsidR="00EC525F" w:rsidRDefault="00EC52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E69D4" w14:textId="7A373F97" w:rsidR="0026083A" w:rsidRPr="0026083A" w:rsidRDefault="0026083A" w:rsidP="0026083A">
    <w:pPr>
      <w:pStyle w:val="a6"/>
      <w:jc w:val="right"/>
      <w:rPr>
        <w:rFonts w:ascii="Times New Roman" w:hAnsi="Times New Roman" w:cs="Times New Roman"/>
        <w:sz w:val="30"/>
        <w:szCs w:val="30"/>
      </w:rPr>
    </w:pPr>
    <w:r w:rsidRPr="0026083A">
      <w:rPr>
        <w:rFonts w:ascii="Times New Roman" w:hAnsi="Times New Roman" w:cs="Times New Roman"/>
        <w:sz w:val="30"/>
        <w:szCs w:val="30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3F"/>
    <w:rsid w:val="00004C2B"/>
    <w:rsid w:val="00007A6F"/>
    <w:rsid w:val="00054B9A"/>
    <w:rsid w:val="00076C11"/>
    <w:rsid w:val="00080A4D"/>
    <w:rsid w:val="000A6703"/>
    <w:rsid w:val="000B135B"/>
    <w:rsid w:val="000B1FC7"/>
    <w:rsid w:val="000B52D9"/>
    <w:rsid w:val="000B6978"/>
    <w:rsid w:val="000D21D9"/>
    <w:rsid w:val="000E62E1"/>
    <w:rsid w:val="00121187"/>
    <w:rsid w:val="00154CA8"/>
    <w:rsid w:val="00156662"/>
    <w:rsid w:val="00161400"/>
    <w:rsid w:val="00191E9E"/>
    <w:rsid w:val="001A649C"/>
    <w:rsid w:val="001A707C"/>
    <w:rsid w:val="001B6ED9"/>
    <w:rsid w:val="001C3778"/>
    <w:rsid w:val="001E1797"/>
    <w:rsid w:val="001E5920"/>
    <w:rsid w:val="001F258C"/>
    <w:rsid w:val="002012FC"/>
    <w:rsid w:val="002253E6"/>
    <w:rsid w:val="00251ADF"/>
    <w:rsid w:val="0025403A"/>
    <w:rsid w:val="002543CC"/>
    <w:rsid w:val="0026083A"/>
    <w:rsid w:val="002674FE"/>
    <w:rsid w:val="00273638"/>
    <w:rsid w:val="00275535"/>
    <w:rsid w:val="0028554D"/>
    <w:rsid w:val="002B0F37"/>
    <w:rsid w:val="002C007F"/>
    <w:rsid w:val="002D1884"/>
    <w:rsid w:val="002E48C1"/>
    <w:rsid w:val="002E5329"/>
    <w:rsid w:val="002F00DC"/>
    <w:rsid w:val="002F13A4"/>
    <w:rsid w:val="00310861"/>
    <w:rsid w:val="00314F36"/>
    <w:rsid w:val="00326509"/>
    <w:rsid w:val="00353929"/>
    <w:rsid w:val="003669A1"/>
    <w:rsid w:val="00371B59"/>
    <w:rsid w:val="0039673F"/>
    <w:rsid w:val="003A5263"/>
    <w:rsid w:val="003B0CC7"/>
    <w:rsid w:val="003B2E77"/>
    <w:rsid w:val="003B3A0B"/>
    <w:rsid w:val="003D42BA"/>
    <w:rsid w:val="00402D2A"/>
    <w:rsid w:val="00425150"/>
    <w:rsid w:val="00434740"/>
    <w:rsid w:val="00453B18"/>
    <w:rsid w:val="00470CD3"/>
    <w:rsid w:val="00484D4E"/>
    <w:rsid w:val="004931E4"/>
    <w:rsid w:val="004D3A4E"/>
    <w:rsid w:val="004E3100"/>
    <w:rsid w:val="00506056"/>
    <w:rsid w:val="00517BF7"/>
    <w:rsid w:val="00533091"/>
    <w:rsid w:val="00562390"/>
    <w:rsid w:val="005C757D"/>
    <w:rsid w:val="005D09BF"/>
    <w:rsid w:val="005D4B44"/>
    <w:rsid w:val="006069EA"/>
    <w:rsid w:val="00622523"/>
    <w:rsid w:val="006311CD"/>
    <w:rsid w:val="00653474"/>
    <w:rsid w:val="00655C0A"/>
    <w:rsid w:val="0066268E"/>
    <w:rsid w:val="00674FD6"/>
    <w:rsid w:val="006802B4"/>
    <w:rsid w:val="00684F93"/>
    <w:rsid w:val="0069567D"/>
    <w:rsid w:val="006C6070"/>
    <w:rsid w:val="00703DD3"/>
    <w:rsid w:val="00711A10"/>
    <w:rsid w:val="0071217E"/>
    <w:rsid w:val="007263CE"/>
    <w:rsid w:val="00742996"/>
    <w:rsid w:val="0077738C"/>
    <w:rsid w:val="00777DB9"/>
    <w:rsid w:val="007A2D38"/>
    <w:rsid w:val="007A6EF9"/>
    <w:rsid w:val="007B2E03"/>
    <w:rsid w:val="007C39F7"/>
    <w:rsid w:val="007D66DD"/>
    <w:rsid w:val="008046E9"/>
    <w:rsid w:val="0081096E"/>
    <w:rsid w:val="008152D0"/>
    <w:rsid w:val="008204EF"/>
    <w:rsid w:val="00831ED5"/>
    <w:rsid w:val="00833346"/>
    <w:rsid w:val="00834B8E"/>
    <w:rsid w:val="00842BD4"/>
    <w:rsid w:val="00867855"/>
    <w:rsid w:val="00874707"/>
    <w:rsid w:val="008840B7"/>
    <w:rsid w:val="00895D3C"/>
    <w:rsid w:val="008A7B42"/>
    <w:rsid w:val="008B490A"/>
    <w:rsid w:val="008D0562"/>
    <w:rsid w:val="008F0149"/>
    <w:rsid w:val="008F48F3"/>
    <w:rsid w:val="00902443"/>
    <w:rsid w:val="00905B3A"/>
    <w:rsid w:val="009404B9"/>
    <w:rsid w:val="00941EC1"/>
    <w:rsid w:val="00954BA2"/>
    <w:rsid w:val="009576B3"/>
    <w:rsid w:val="009662E9"/>
    <w:rsid w:val="00991DAC"/>
    <w:rsid w:val="00993738"/>
    <w:rsid w:val="00994A2E"/>
    <w:rsid w:val="009C7593"/>
    <w:rsid w:val="00A1280F"/>
    <w:rsid w:val="00A14C9E"/>
    <w:rsid w:val="00A5627B"/>
    <w:rsid w:val="00A900AE"/>
    <w:rsid w:val="00A91388"/>
    <w:rsid w:val="00AD3789"/>
    <w:rsid w:val="00AE6B57"/>
    <w:rsid w:val="00AE7B2F"/>
    <w:rsid w:val="00B01671"/>
    <w:rsid w:val="00B05255"/>
    <w:rsid w:val="00B057C0"/>
    <w:rsid w:val="00B149B9"/>
    <w:rsid w:val="00B154A5"/>
    <w:rsid w:val="00B1724A"/>
    <w:rsid w:val="00B22437"/>
    <w:rsid w:val="00B24630"/>
    <w:rsid w:val="00B54EB3"/>
    <w:rsid w:val="00B56A46"/>
    <w:rsid w:val="00B61F66"/>
    <w:rsid w:val="00B75112"/>
    <w:rsid w:val="00B804B0"/>
    <w:rsid w:val="00B82B4A"/>
    <w:rsid w:val="00BA7803"/>
    <w:rsid w:val="00BD5961"/>
    <w:rsid w:val="00BD7C00"/>
    <w:rsid w:val="00BE3ADE"/>
    <w:rsid w:val="00C10FE8"/>
    <w:rsid w:val="00C1743F"/>
    <w:rsid w:val="00C221A7"/>
    <w:rsid w:val="00C306C1"/>
    <w:rsid w:val="00C30C21"/>
    <w:rsid w:val="00C567A9"/>
    <w:rsid w:val="00C65FB6"/>
    <w:rsid w:val="00C7203F"/>
    <w:rsid w:val="00C8597C"/>
    <w:rsid w:val="00C97950"/>
    <w:rsid w:val="00CA09A2"/>
    <w:rsid w:val="00CB5027"/>
    <w:rsid w:val="00CC004B"/>
    <w:rsid w:val="00CC0FA6"/>
    <w:rsid w:val="00CC21CD"/>
    <w:rsid w:val="00CE66DB"/>
    <w:rsid w:val="00CF3BFD"/>
    <w:rsid w:val="00D03D93"/>
    <w:rsid w:val="00D0584A"/>
    <w:rsid w:val="00D06149"/>
    <w:rsid w:val="00D438CD"/>
    <w:rsid w:val="00D56A83"/>
    <w:rsid w:val="00D6459B"/>
    <w:rsid w:val="00D72E77"/>
    <w:rsid w:val="00D731FD"/>
    <w:rsid w:val="00D806F3"/>
    <w:rsid w:val="00D90A92"/>
    <w:rsid w:val="00D91778"/>
    <w:rsid w:val="00D94D34"/>
    <w:rsid w:val="00DF7CC8"/>
    <w:rsid w:val="00E03E47"/>
    <w:rsid w:val="00E17CC0"/>
    <w:rsid w:val="00E3501F"/>
    <w:rsid w:val="00E549B8"/>
    <w:rsid w:val="00E56770"/>
    <w:rsid w:val="00E5785C"/>
    <w:rsid w:val="00E6358F"/>
    <w:rsid w:val="00E67D31"/>
    <w:rsid w:val="00E7414A"/>
    <w:rsid w:val="00E86D86"/>
    <w:rsid w:val="00EA6871"/>
    <w:rsid w:val="00EA71D8"/>
    <w:rsid w:val="00EB133A"/>
    <w:rsid w:val="00EC456D"/>
    <w:rsid w:val="00EC525F"/>
    <w:rsid w:val="00EC609F"/>
    <w:rsid w:val="00ED3E69"/>
    <w:rsid w:val="00EF7A75"/>
    <w:rsid w:val="00EF7AE8"/>
    <w:rsid w:val="00F12E01"/>
    <w:rsid w:val="00F17F49"/>
    <w:rsid w:val="00F27672"/>
    <w:rsid w:val="00F302FA"/>
    <w:rsid w:val="00F36B41"/>
    <w:rsid w:val="00F438F7"/>
    <w:rsid w:val="00F54D7D"/>
    <w:rsid w:val="00F664C5"/>
    <w:rsid w:val="00F7334E"/>
    <w:rsid w:val="00F839EE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A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3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4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C1743F"/>
  </w:style>
  <w:style w:type="character" w:customStyle="1" w:styleId="normaltextrun">
    <w:name w:val="normaltextrun"/>
    <w:basedOn w:val="a0"/>
    <w:rsid w:val="00C1743F"/>
  </w:style>
  <w:style w:type="paragraph" w:styleId="a3">
    <w:name w:val="Normal (Web)"/>
    <w:basedOn w:val="a"/>
    <w:uiPriority w:val="99"/>
    <w:unhideWhenUsed/>
    <w:rsid w:val="00C1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1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1743F"/>
  </w:style>
  <w:style w:type="character" w:customStyle="1" w:styleId="spellingerror">
    <w:name w:val="spellingerror"/>
    <w:basedOn w:val="a0"/>
    <w:rsid w:val="00C1743F"/>
  </w:style>
  <w:style w:type="table" w:styleId="a4">
    <w:name w:val="Table Grid"/>
    <w:basedOn w:val="a1"/>
    <w:uiPriority w:val="39"/>
    <w:rsid w:val="000A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02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02FA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8B490A"/>
  </w:style>
  <w:style w:type="character" w:customStyle="1" w:styleId="30">
    <w:name w:val="Заголовок 3 Знак"/>
    <w:basedOn w:val="a0"/>
    <w:link w:val="3"/>
    <w:uiPriority w:val="9"/>
    <w:rsid w:val="008B49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yout">
    <w:name w:val="layout"/>
    <w:basedOn w:val="a0"/>
    <w:rsid w:val="00711A10"/>
  </w:style>
  <w:style w:type="character" w:customStyle="1" w:styleId="20">
    <w:name w:val="Заголовок 2 Знак"/>
    <w:basedOn w:val="a0"/>
    <w:link w:val="2"/>
    <w:uiPriority w:val="9"/>
    <w:semiHidden/>
    <w:rsid w:val="00D061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C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25F"/>
  </w:style>
  <w:style w:type="paragraph" w:styleId="a8">
    <w:name w:val="footer"/>
    <w:basedOn w:val="a"/>
    <w:link w:val="a9"/>
    <w:uiPriority w:val="99"/>
    <w:unhideWhenUsed/>
    <w:rsid w:val="00EC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25F"/>
  </w:style>
  <w:style w:type="paragraph" w:styleId="aa">
    <w:name w:val="Balloon Text"/>
    <w:basedOn w:val="a"/>
    <w:link w:val="ab"/>
    <w:uiPriority w:val="99"/>
    <w:semiHidden/>
    <w:unhideWhenUsed/>
    <w:rsid w:val="0072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3C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0B5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3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B4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qFormat/>
    <w:rsid w:val="00C1743F"/>
  </w:style>
  <w:style w:type="character" w:customStyle="1" w:styleId="normaltextrun">
    <w:name w:val="normaltextrun"/>
    <w:basedOn w:val="a0"/>
    <w:rsid w:val="00C1743F"/>
  </w:style>
  <w:style w:type="paragraph" w:styleId="a3">
    <w:name w:val="Normal (Web)"/>
    <w:basedOn w:val="a"/>
    <w:uiPriority w:val="99"/>
    <w:unhideWhenUsed/>
    <w:rsid w:val="00C1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C1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1743F"/>
  </w:style>
  <w:style w:type="character" w:customStyle="1" w:styleId="spellingerror">
    <w:name w:val="spellingerror"/>
    <w:basedOn w:val="a0"/>
    <w:rsid w:val="00C1743F"/>
  </w:style>
  <w:style w:type="table" w:styleId="a4">
    <w:name w:val="Table Grid"/>
    <w:basedOn w:val="a1"/>
    <w:uiPriority w:val="39"/>
    <w:rsid w:val="000A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02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02FA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8B490A"/>
  </w:style>
  <w:style w:type="character" w:customStyle="1" w:styleId="30">
    <w:name w:val="Заголовок 3 Знак"/>
    <w:basedOn w:val="a0"/>
    <w:link w:val="3"/>
    <w:uiPriority w:val="9"/>
    <w:rsid w:val="008B49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yout">
    <w:name w:val="layout"/>
    <w:basedOn w:val="a0"/>
    <w:rsid w:val="00711A10"/>
  </w:style>
  <w:style w:type="character" w:customStyle="1" w:styleId="20">
    <w:name w:val="Заголовок 2 Знак"/>
    <w:basedOn w:val="a0"/>
    <w:link w:val="2"/>
    <w:uiPriority w:val="9"/>
    <w:semiHidden/>
    <w:rsid w:val="00D061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C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525F"/>
  </w:style>
  <w:style w:type="paragraph" w:styleId="a8">
    <w:name w:val="footer"/>
    <w:basedOn w:val="a"/>
    <w:link w:val="a9"/>
    <w:uiPriority w:val="99"/>
    <w:unhideWhenUsed/>
    <w:rsid w:val="00EC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25F"/>
  </w:style>
  <w:style w:type="paragraph" w:styleId="aa">
    <w:name w:val="Balloon Text"/>
    <w:basedOn w:val="a"/>
    <w:link w:val="ab"/>
    <w:uiPriority w:val="99"/>
    <w:semiHidden/>
    <w:unhideWhenUsed/>
    <w:rsid w:val="0072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3C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0B5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2793</Words>
  <Characters>15922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Лемешев</cp:lastModifiedBy>
  <cp:revision>7</cp:revision>
  <cp:lastPrinted>2022-01-21T11:11:00Z</cp:lastPrinted>
  <dcterms:created xsi:type="dcterms:W3CDTF">2022-01-10T10:11:00Z</dcterms:created>
  <dcterms:modified xsi:type="dcterms:W3CDTF">2022-01-21T11:13:00Z</dcterms:modified>
</cp:coreProperties>
</file>