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37" w:rsidRPr="00CC4BFC" w:rsidRDefault="002B0037" w:rsidP="002B00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2B0037" w:rsidRDefault="002B0037" w:rsidP="002B00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2B0037" w:rsidRPr="00CC4BFC" w:rsidRDefault="002B0037" w:rsidP="002B00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2B0037" w:rsidRPr="00CC4BFC" w:rsidRDefault="002B0037" w:rsidP="002B00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0037" w:rsidRPr="00D96379" w:rsidRDefault="002B0037" w:rsidP="002B00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2B0037" w:rsidRPr="00D96379" w:rsidRDefault="002B0037" w:rsidP="002B00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2B0037" w:rsidRPr="00D96379" w:rsidRDefault="002B0037" w:rsidP="002B00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2B0037" w:rsidRDefault="002B0037" w:rsidP="002B00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РСФСР </w:t>
      </w:r>
    </w:p>
    <w:p w:rsidR="002B0037" w:rsidRPr="003E6690" w:rsidRDefault="001252A6" w:rsidP="002B003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2B0037" w:rsidRPr="003E669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Московская </w:t>
      </w:r>
      <w:r w:rsidR="002B0037" w:rsidRPr="003E6690">
        <w:rPr>
          <w:rFonts w:ascii="Times New Roman" w:hAnsi="Times New Roman" w:cs="Times New Roman"/>
          <w:b/>
          <w:sz w:val="24"/>
          <w:szCs w:val="24"/>
        </w:rPr>
        <w:t xml:space="preserve">область (г. </w:t>
      </w:r>
      <w:r>
        <w:rPr>
          <w:rFonts w:ascii="Times New Roman" w:hAnsi="Times New Roman" w:cs="Times New Roman"/>
          <w:b/>
          <w:sz w:val="24"/>
          <w:szCs w:val="24"/>
        </w:rPr>
        <w:t>Москва</w:t>
      </w:r>
      <w:r w:rsidR="002B0037" w:rsidRPr="003E6690">
        <w:rPr>
          <w:rFonts w:ascii="Times New Roman" w:hAnsi="Times New Roman" w:cs="Times New Roman"/>
          <w:b/>
          <w:sz w:val="24"/>
          <w:szCs w:val="24"/>
        </w:rPr>
        <w:t>)</w:t>
      </w:r>
      <w:r w:rsidR="000C15E1"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52A6">
        <w:rPr>
          <w:rFonts w:ascii="Times New Roman" w:hAnsi="Times New Roman" w:cs="Times New Roman"/>
          <w:sz w:val="24"/>
          <w:szCs w:val="24"/>
        </w:rPr>
        <w:t>г. Москва</w:t>
      </w:r>
      <w:r w:rsidRPr="000F0EB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1252A6">
        <w:rPr>
          <w:rFonts w:ascii="Times New Roman" w:hAnsi="Times New Roman" w:cs="Times New Roman"/>
          <w:sz w:val="24"/>
          <w:szCs w:val="24"/>
        </w:rPr>
        <w:t>Балашихинский</w:t>
      </w:r>
      <w:proofErr w:type="spellEnd"/>
      <w:r w:rsidR="001252A6"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A945DF" w:rsidRDefault="002647FF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9FFC772" wp14:editId="1493542E">
            <wp:simplePos x="0" y="0"/>
            <wp:positionH relativeFrom="column">
              <wp:posOffset>3234690</wp:posOffset>
            </wp:positionH>
            <wp:positionV relativeFrom="paragraph">
              <wp:posOffset>50165</wp:posOffset>
            </wp:positionV>
            <wp:extent cx="1434465" cy="2028825"/>
            <wp:effectExtent l="19050" t="19050" r="13335" b="28575"/>
            <wp:wrapTight wrapText="bothSides">
              <wp:wrapPolygon edited="0">
                <wp:start x="-287" y="-203"/>
                <wp:lineTo x="-287" y="21701"/>
                <wp:lineTo x="21514" y="21701"/>
                <wp:lineTo x="21514" y="-203"/>
                <wp:lineTo x="-287" y="-203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0288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37">
        <w:rPr>
          <w:rFonts w:ascii="Times New Roman" w:hAnsi="Times New Roman" w:cs="Times New Roman"/>
          <w:sz w:val="24"/>
          <w:szCs w:val="24"/>
        </w:rPr>
        <w:t xml:space="preserve">3. </w:t>
      </w:r>
      <w:r w:rsidR="002B0037" w:rsidRPr="000F0EB2">
        <w:rPr>
          <w:rFonts w:ascii="Times New Roman" w:hAnsi="Times New Roman" w:cs="Times New Roman"/>
          <w:sz w:val="24"/>
          <w:szCs w:val="24"/>
        </w:rPr>
        <w:t>В</w:t>
      </w:r>
      <w:r w:rsidR="001252A6">
        <w:rPr>
          <w:rFonts w:ascii="Times New Roman" w:hAnsi="Times New Roman" w:cs="Times New Roman"/>
          <w:sz w:val="24"/>
          <w:szCs w:val="24"/>
        </w:rPr>
        <w:t>олоколамский</w:t>
      </w:r>
      <w:r w:rsidR="002B0037"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="001252A6">
        <w:rPr>
          <w:rFonts w:ascii="Times New Roman" w:hAnsi="Times New Roman" w:cs="Times New Roman"/>
          <w:sz w:val="24"/>
          <w:szCs w:val="24"/>
        </w:rPr>
        <w:t xml:space="preserve">оскресенский </w:t>
      </w:r>
      <w:r>
        <w:rPr>
          <w:rFonts w:ascii="Times New Roman" w:hAnsi="Times New Roman" w:cs="Times New Roman"/>
          <w:sz w:val="24"/>
          <w:szCs w:val="24"/>
        </w:rPr>
        <w:t>район</w:t>
      </w:r>
      <w:bookmarkStart w:id="0" w:name="_GoBack"/>
      <w:bookmarkEnd w:id="0"/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252A6">
        <w:rPr>
          <w:rFonts w:ascii="Times New Roman" w:hAnsi="Times New Roman" w:cs="Times New Roman"/>
          <w:sz w:val="24"/>
          <w:szCs w:val="24"/>
        </w:rPr>
        <w:t xml:space="preserve">Дмитровский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252A6">
        <w:rPr>
          <w:rFonts w:ascii="Times New Roman" w:hAnsi="Times New Roman" w:cs="Times New Roman"/>
          <w:sz w:val="24"/>
          <w:szCs w:val="24"/>
        </w:rPr>
        <w:t xml:space="preserve">Домодедовский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252A6">
        <w:rPr>
          <w:rFonts w:ascii="Times New Roman" w:hAnsi="Times New Roman" w:cs="Times New Roman"/>
          <w:sz w:val="24"/>
          <w:szCs w:val="24"/>
        </w:rPr>
        <w:t>Егорьевский</w:t>
      </w:r>
      <w:r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7D3603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252A6">
        <w:rPr>
          <w:rFonts w:ascii="Times New Roman" w:hAnsi="Times New Roman" w:cs="Times New Roman"/>
          <w:sz w:val="24"/>
          <w:szCs w:val="24"/>
        </w:rPr>
        <w:t xml:space="preserve">Загорский </w:t>
      </w:r>
      <w:r w:rsidRPr="000F0EB2">
        <w:rPr>
          <w:rFonts w:ascii="Times New Roman" w:hAnsi="Times New Roman" w:cs="Times New Roman"/>
          <w:sz w:val="24"/>
          <w:szCs w:val="24"/>
        </w:rPr>
        <w:t>район</w:t>
      </w:r>
      <w:r w:rsidR="000970AF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2B0037" w:rsidRDefault="002647FF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2D9CCD9" wp14:editId="78944F5C">
            <wp:simplePos x="0" y="0"/>
            <wp:positionH relativeFrom="column">
              <wp:posOffset>4330065</wp:posOffset>
            </wp:positionH>
            <wp:positionV relativeFrom="paragraph">
              <wp:posOffset>193040</wp:posOffset>
            </wp:positionV>
            <wp:extent cx="1414145" cy="1981200"/>
            <wp:effectExtent l="19050" t="19050" r="14605" b="19050"/>
            <wp:wrapTight wrapText="bothSides">
              <wp:wrapPolygon edited="0">
                <wp:start x="-291" y="-208"/>
                <wp:lineTo x="-291" y="21600"/>
                <wp:lineTo x="21532" y="21600"/>
                <wp:lineTo x="21532" y="-208"/>
                <wp:lineTo x="-291" y="-20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812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37">
        <w:rPr>
          <w:rFonts w:ascii="Times New Roman" w:hAnsi="Times New Roman" w:cs="Times New Roman"/>
          <w:sz w:val="24"/>
          <w:szCs w:val="24"/>
        </w:rPr>
        <w:t xml:space="preserve">9. </w:t>
      </w:r>
      <w:r w:rsidR="001252A6">
        <w:rPr>
          <w:rFonts w:ascii="Times New Roman" w:hAnsi="Times New Roman" w:cs="Times New Roman"/>
          <w:sz w:val="24"/>
          <w:szCs w:val="24"/>
        </w:rPr>
        <w:t xml:space="preserve">Зарайский </w:t>
      </w:r>
      <w:r w:rsidR="002B0037" w:rsidRPr="000F0EB2">
        <w:rPr>
          <w:rFonts w:ascii="Times New Roman" w:hAnsi="Times New Roman" w:cs="Times New Roman"/>
          <w:sz w:val="24"/>
          <w:szCs w:val="24"/>
        </w:rPr>
        <w:t xml:space="preserve">район   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1252A6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="001252A6"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B7963">
        <w:rPr>
          <w:rFonts w:ascii="Times New Roman" w:hAnsi="Times New Roman" w:cs="Times New Roman"/>
          <w:sz w:val="24"/>
          <w:szCs w:val="24"/>
        </w:rPr>
        <w:t>Каширский</w:t>
      </w:r>
      <w:r w:rsidRPr="000F0EB2">
        <w:rPr>
          <w:rFonts w:ascii="Times New Roman" w:hAnsi="Times New Roman" w:cs="Times New Roman"/>
          <w:sz w:val="24"/>
          <w:szCs w:val="24"/>
        </w:rPr>
        <w:t xml:space="preserve"> район 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B7963">
        <w:rPr>
          <w:rFonts w:ascii="Times New Roman" w:hAnsi="Times New Roman" w:cs="Times New Roman"/>
          <w:sz w:val="24"/>
          <w:szCs w:val="24"/>
        </w:rPr>
        <w:t xml:space="preserve">Клинский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 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B7963">
        <w:rPr>
          <w:rFonts w:ascii="Times New Roman" w:hAnsi="Times New Roman" w:cs="Times New Roman"/>
          <w:sz w:val="24"/>
          <w:szCs w:val="24"/>
        </w:rPr>
        <w:t xml:space="preserve">Коломенский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  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B7963"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B7963">
        <w:rPr>
          <w:rFonts w:ascii="Times New Roman" w:hAnsi="Times New Roman" w:cs="Times New Roman"/>
          <w:sz w:val="24"/>
          <w:szCs w:val="24"/>
        </w:rPr>
        <w:t xml:space="preserve">Ленинский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9B7963">
        <w:rPr>
          <w:rFonts w:ascii="Times New Roman" w:hAnsi="Times New Roman" w:cs="Times New Roman"/>
          <w:sz w:val="24"/>
          <w:szCs w:val="24"/>
        </w:rPr>
        <w:t xml:space="preserve">Лотошинский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B7963">
        <w:rPr>
          <w:rFonts w:ascii="Times New Roman" w:hAnsi="Times New Roman" w:cs="Times New Roman"/>
          <w:sz w:val="24"/>
          <w:szCs w:val="24"/>
        </w:rPr>
        <w:t xml:space="preserve">Луховицкий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9B7963">
        <w:rPr>
          <w:rFonts w:ascii="Times New Roman" w:hAnsi="Times New Roman" w:cs="Times New Roman"/>
          <w:sz w:val="24"/>
          <w:szCs w:val="24"/>
        </w:rPr>
        <w:t xml:space="preserve">Люберецкий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B7963">
        <w:rPr>
          <w:rFonts w:ascii="Times New Roman" w:hAnsi="Times New Roman" w:cs="Times New Roman"/>
          <w:sz w:val="24"/>
          <w:szCs w:val="24"/>
        </w:rPr>
        <w:t xml:space="preserve">Можайский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2B0037" w:rsidRDefault="002B0037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9B7963">
        <w:rPr>
          <w:rFonts w:ascii="Times New Roman" w:hAnsi="Times New Roman" w:cs="Times New Roman"/>
          <w:sz w:val="24"/>
          <w:szCs w:val="24"/>
        </w:rPr>
        <w:t>Мытищинский</w:t>
      </w:r>
      <w:proofErr w:type="spellEnd"/>
      <w:r w:rsidR="009B7963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Наро-Фоминский район</w:t>
      </w:r>
      <w:r w:rsidR="00A9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Ногинский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Одинцовский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Озёрский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Орехово-Зуевский район</w:t>
      </w:r>
      <w:r w:rsidR="00A9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Павлово-Посадский район</w:t>
      </w:r>
      <w:r w:rsidR="00A9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Подольский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Пушкинский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Раменский район</w:t>
      </w:r>
      <w:r w:rsidR="00A9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Рузский район</w:t>
      </w:r>
      <w:r w:rsidR="00A9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Серебряно-Прудский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Серпуховский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Солнечногорский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Ступинский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Талдомский район</w:t>
      </w:r>
      <w:r w:rsidR="00A94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Химкинский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Чеховский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Шатурский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Шаховской район</w:t>
      </w:r>
    </w:p>
    <w:p w:rsidR="009B7963" w:rsidRDefault="009B7963" w:rsidP="002B003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Щёлковский район</w:t>
      </w:r>
    </w:p>
    <w:p w:rsidR="002B0037" w:rsidRDefault="002B0037" w:rsidP="002B003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1252A6" w:rsidRDefault="001252A6" w:rsidP="002B00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0037" w:rsidRPr="00C852FC" w:rsidRDefault="002B0037" w:rsidP="002B00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FC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C852FC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2B0037" w:rsidRPr="00CC4BFC" w:rsidRDefault="001252A6" w:rsidP="002B00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</w:t>
      </w:r>
      <w:r w:rsidR="002B0037" w:rsidRPr="00CC4BF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9</w:t>
      </w:r>
      <w:r w:rsidR="002B0037" w:rsidRPr="00CC4BFC">
        <w:rPr>
          <w:rFonts w:ascii="Times New Roman" w:hAnsi="Times New Roman" w:cs="Times New Roman"/>
          <w:sz w:val="20"/>
          <w:szCs w:val="20"/>
        </w:rPr>
        <w:t>.2024</w:t>
      </w:r>
    </w:p>
    <w:p w:rsidR="000339E3" w:rsidRDefault="009973F7"/>
    <w:sectPr w:rsidR="000339E3" w:rsidSect="00A945D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F7" w:rsidRDefault="009973F7" w:rsidP="002B0037">
      <w:pPr>
        <w:spacing w:after="0" w:line="240" w:lineRule="auto"/>
      </w:pPr>
      <w:r>
        <w:separator/>
      </w:r>
    </w:p>
  </w:endnote>
  <w:endnote w:type="continuationSeparator" w:id="0">
    <w:p w:rsidR="009973F7" w:rsidRDefault="009973F7" w:rsidP="002B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F7" w:rsidRDefault="009973F7" w:rsidP="002B0037">
      <w:pPr>
        <w:spacing w:after="0" w:line="240" w:lineRule="auto"/>
      </w:pPr>
      <w:r>
        <w:separator/>
      </w:r>
    </w:p>
  </w:footnote>
  <w:footnote w:type="continuationSeparator" w:id="0">
    <w:p w:rsidR="009973F7" w:rsidRDefault="009973F7" w:rsidP="002B0037">
      <w:pPr>
        <w:spacing w:after="0" w:line="240" w:lineRule="auto"/>
      </w:pPr>
      <w:r>
        <w:continuationSeparator/>
      </w:r>
    </w:p>
  </w:footnote>
  <w:footnote w:id="1">
    <w:p w:rsidR="002B0037" w:rsidRDefault="002B0037" w:rsidP="002B0037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1252A6">
        <w:rPr>
          <w:rFonts w:ascii="Times New Roman" w:hAnsi="Times New Roman" w:cs="Times New Roman"/>
          <w:sz w:val="20"/>
          <w:szCs w:val="20"/>
        </w:rPr>
        <w:t xml:space="preserve"> 24-25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0C15E1" w:rsidRPr="000C15E1" w:rsidRDefault="000C15E1">
      <w:pPr>
        <w:pStyle w:val="a3"/>
        <w:rPr>
          <w:rFonts w:ascii="Times New Roman" w:hAnsi="Times New Roman" w:cs="Times New Roman"/>
        </w:rPr>
      </w:pPr>
      <w:r w:rsidRPr="000C15E1">
        <w:rPr>
          <w:rStyle w:val="a5"/>
          <w:rFonts w:ascii="Times New Roman" w:hAnsi="Times New Roman" w:cs="Times New Roman"/>
        </w:rPr>
        <w:footnoteRef/>
      </w:r>
      <w:r w:rsidRPr="000C15E1">
        <w:rPr>
          <w:rFonts w:ascii="Times New Roman" w:hAnsi="Times New Roman" w:cs="Times New Roman"/>
        </w:rPr>
        <w:t xml:space="preserve"> См. справку «Районы-о</w:t>
      </w:r>
      <w:r>
        <w:rPr>
          <w:rFonts w:ascii="Times New Roman" w:hAnsi="Times New Roman" w:cs="Times New Roman"/>
        </w:rPr>
        <w:t>к</w:t>
      </w:r>
      <w:r w:rsidRPr="000C15E1">
        <w:rPr>
          <w:rFonts w:ascii="Times New Roman" w:hAnsi="Times New Roman" w:cs="Times New Roman"/>
        </w:rPr>
        <w:t>руга».</w:t>
      </w:r>
    </w:p>
  </w:footnote>
  <w:footnote w:id="3">
    <w:p w:rsidR="000970AF" w:rsidRPr="00516C22" w:rsidRDefault="000970AF">
      <w:pPr>
        <w:pStyle w:val="a3"/>
        <w:rPr>
          <w:rFonts w:ascii="Times New Roman" w:hAnsi="Times New Roman" w:cs="Times New Roman"/>
        </w:rPr>
      </w:pPr>
      <w:r w:rsidRPr="00516C22">
        <w:rPr>
          <w:rStyle w:val="a5"/>
          <w:rFonts w:ascii="Times New Roman" w:hAnsi="Times New Roman" w:cs="Times New Roman"/>
        </w:rPr>
        <w:footnoteRef/>
      </w:r>
      <w:r w:rsidRPr="00516C22">
        <w:rPr>
          <w:rFonts w:ascii="Times New Roman" w:hAnsi="Times New Roman" w:cs="Times New Roman"/>
        </w:rPr>
        <w:t xml:space="preserve"> </w:t>
      </w:r>
      <w:r w:rsidR="00516C22">
        <w:rPr>
          <w:rFonts w:ascii="Times New Roman" w:hAnsi="Times New Roman" w:cs="Times New Roman"/>
        </w:rPr>
        <w:t xml:space="preserve">Сергиево-Посадский район. </w:t>
      </w:r>
      <w:r w:rsidR="00516C22" w:rsidRPr="00516C22">
        <w:rPr>
          <w:rFonts w:ascii="Times New Roman" w:hAnsi="Times New Roman" w:cs="Times New Roman"/>
        </w:rPr>
        <w:t xml:space="preserve">Указ Президиума ВС РСФСР </w:t>
      </w:r>
      <w:r w:rsidR="00516C22">
        <w:rPr>
          <w:rFonts w:ascii="Times New Roman" w:hAnsi="Times New Roman" w:cs="Times New Roman"/>
        </w:rPr>
        <w:t xml:space="preserve">от 23 сентября 1991 г. № 1675-1 за подписью первого заместителя Председателя ВС РСФСР Р.И. Хасбулатова «О переименовании города Загорска Московской области в город Сергиев Посад и Загорского района Московской области в Сергиево-Посадский район».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257081"/>
      <w:docPartObj>
        <w:docPartGallery w:val="Page Numbers (Top of Page)"/>
        <w:docPartUnique/>
      </w:docPartObj>
    </w:sdtPr>
    <w:sdtEndPr/>
    <w:sdtContent>
      <w:p w:rsidR="00A945DF" w:rsidRDefault="00A94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FF">
          <w:rPr>
            <w:noProof/>
          </w:rPr>
          <w:t>2</w:t>
        </w:r>
        <w:r>
          <w:fldChar w:fldCharType="end"/>
        </w:r>
      </w:p>
    </w:sdtContent>
  </w:sdt>
  <w:p w:rsidR="00A945DF" w:rsidRDefault="00A945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81"/>
    <w:rsid w:val="00006CA7"/>
    <w:rsid w:val="000970AF"/>
    <w:rsid w:val="000B37EE"/>
    <w:rsid w:val="000C15E1"/>
    <w:rsid w:val="000D54E2"/>
    <w:rsid w:val="001252A6"/>
    <w:rsid w:val="0022251C"/>
    <w:rsid w:val="002647FF"/>
    <w:rsid w:val="002B0037"/>
    <w:rsid w:val="004A6FA7"/>
    <w:rsid w:val="004D2B4E"/>
    <w:rsid w:val="00516C22"/>
    <w:rsid w:val="00522F68"/>
    <w:rsid w:val="0064763A"/>
    <w:rsid w:val="006B1E81"/>
    <w:rsid w:val="007D3603"/>
    <w:rsid w:val="008F2E3A"/>
    <w:rsid w:val="00956741"/>
    <w:rsid w:val="009973F7"/>
    <w:rsid w:val="009B7963"/>
    <w:rsid w:val="00A945DF"/>
    <w:rsid w:val="00AC40C7"/>
    <w:rsid w:val="00B9746C"/>
    <w:rsid w:val="00BE3512"/>
    <w:rsid w:val="00DB2868"/>
    <w:rsid w:val="00E4070E"/>
    <w:rsid w:val="00F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00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00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003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5DF"/>
  </w:style>
  <w:style w:type="paragraph" w:styleId="a8">
    <w:name w:val="footer"/>
    <w:basedOn w:val="a"/>
    <w:link w:val="a9"/>
    <w:uiPriority w:val="99"/>
    <w:unhideWhenUsed/>
    <w:rsid w:val="00A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003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003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003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5DF"/>
  </w:style>
  <w:style w:type="paragraph" w:styleId="a8">
    <w:name w:val="footer"/>
    <w:basedOn w:val="a"/>
    <w:link w:val="a9"/>
    <w:uiPriority w:val="99"/>
    <w:unhideWhenUsed/>
    <w:rsid w:val="00A9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EDD2-C094-46B0-9F50-D904E3C3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17</cp:revision>
  <dcterms:created xsi:type="dcterms:W3CDTF">2024-09-05T09:14:00Z</dcterms:created>
  <dcterms:modified xsi:type="dcterms:W3CDTF">2025-01-05T08:45:00Z</dcterms:modified>
</cp:coreProperties>
</file>