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A2" w:rsidRDefault="00917CA2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7CA2" w:rsidRDefault="00917CA2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614" w:rsidRPr="00CC4BFC" w:rsidRDefault="00A96614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A96614" w:rsidRDefault="00A96614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A96614" w:rsidRPr="00CC4BFC" w:rsidRDefault="00A96614" w:rsidP="00A966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793468" w:rsidRPr="00076E9A" w:rsidRDefault="00793468" w:rsidP="00A9661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76E9A" w:rsidRDefault="00076E9A" w:rsidP="00076E9A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Названия административно-территориальных единиц и шифры документов, </w:t>
      </w:r>
    </w:p>
    <w:p w:rsidR="00076E9A" w:rsidRDefault="00076E9A" w:rsidP="00076E9A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включающи</w:t>
      </w:r>
      <w:r w:rsidR="00DC28E1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076E9A" w:rsidRDefault="00076E9A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6614" w:rsidRPr="00D96379" w:rsidRDefault="00A96614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A96614" w:rsidRPr="00D96379" w:rsidRDefault="00A96614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A96614" w:rsidRPr="00D96379" w:rsidRDefault="00A96614" w:rsidP="00A966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A96614" w:rsidRPr="00076E9A" w:rsidRDefault="00A96614" w:rsidP="00A966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E9A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A96614" w:rsidRPr="00076E9A" w:rsidRDefault="00A96614" w:rsidP="00A9661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076E9A">
        <w:rPr>
          <w:rFonts w:ascii="Times New Roman" w:hAnsi="Times New Roman" w:cs="Times New Roman"/>
          <w:b/>
          <w:sz w:val="20"/>
          <w:szCs w:val="20"/>
        </w:rPr>
        <w:t>33. Мурманская область (г. Мурманск)</w:t>
      </w:r>
    </w:p>
    <w:p w:rsidR="00A96614" w:rsidRPr="00076E9A" w:rsidRDefault="00076E9A" w:rsidP="00A9661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76E9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 wp14:anchorId="75532BBF" wp14:editId="12C23992">
            <wp:simplePos x="0" y="0"/>
            <wp:positionH relativeFrom="column">
              <wp:posOffset>3034030</wp:posOffset>
            </wp:positionH>
            <wp:positionV relativeFrom="paragraph">
              <wp:posOffset>167640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14" w:rsidRPr="00076E9A">
        <w:rPr>
          <w:rFonts w:ascii="Times New Roman" w:hAnsi="Times New Roman" w:cs="Times New Roman"/>
          <w:sz w:val="20"/>
          <w:szCs w:val="20"/>
        </w:rPr>
        <w:t xml:space="preserve"> 1. г. Мурманск              </w:t>
      </w:r>
    </w:p>
    <w:p w:rsidR="00A96614" w:rsidRPr="00076E9A" w:rsidRDefault="00A96614" w:rsidP="00A9661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76E9A">
        <w:rPr>
          <w:rFonts w:ascii="Times New Roman" w:hAnsi="Times New Roman" w:cs="Times New Roman"/>
          <w:sz w:val="20"/>
          <w:szCs w:val="20"/>
        </w:rPr>
        <w:t xml:space="preserve"> 2. Кольский район </w:t>
      </w:r>
    </w:p>
    <w:p w:rsidR="00A96614" w:rsidRPr="00076E9A" w:rsidRDefault="00A96614" w:rsidP="00A9661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76E9A">
        <w:rPr>
          <w:rFonts w:ascii="Times New Roman" w:hAnsi="Times New Roman" w:cs="Times New Roman"/>
          <w:sz w:val="20"/>
          <w:szCs w:val="20"/>
        </w:rPr>
        <w:t xml:space="preserve"> 3. </w:t>
      </w:r>
      <w:proofErr w:type="spellStart"/>
      <w:r w:rsidRPr="00076E9A">
        <w:rPr>
          <w:rFonts w:ascii="Times New Roman" w:hAnsi="Times New Roman" w:cs="Times New Roman"/>
          <w:sz w:val="20"/>
          <w:szCs w:val="20"/>
        </w:rPr>
        <w:t>Ловозерский</w:t>
      </w:r>
      <w:proofErr w:type="spellEnd"/>
      <w:r w:rsidRPr="00076E9A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A96614" w:rsidRPr="00076E9A" w:rsidRDefault="00A96614" w:rsidP="00A9661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76E9A">
        <w:rPr>
          <w:rFonts w:ascii="Times New Roman" w:hAnsi="Times New Roman" w:cs="Times New Roman"/>
          <w:sz w:val="20"/>
          <w:szCs w:val="20"/>
        </w:rPr>
        <w:t xml:space="preserve"> 4. </w:t>
      </w:r>
      <w:proofErr w:type="spellStart"/>
      <w:r w:rsidRPr="00076E9A">
        <w:rPr>
          <w:rFonts w:ascii="Times New Roman" w:hAnsi="Times New Roman" w:cs="Times New Roman"/>
          <w:sz w:val="20"/>
          <w:szCs w:val="20"/>
        </w:rPr>
        <w:t>Печенгский</w:t>
      </w:r>
      <w:proofErr w:type="spellEnd"/>
      <w:r w:rsidRPr="00076E9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96614" w:rsidRPr="00076E9A" w:rsidRDefault="00A96614" w:rsidP="00A9661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76E9A">
        <w:rPr>
          <w:rFonts w:ascii="Times New Roman" w:hAnsi="Times New Roman" w:cs="Times New Roman"/>
          <w:sz w:val="20"/>
          <w:szCs w:val="20"/>
        </w:rPr>
        <w:t xml:space="preserve"> 5. Терский район </w:t>
      </w:r>
    </w:p>
    <w:p w:rsidR="00A96614" w:rsidRPr="00DC28E1" w:rsidRDefault="00DC28E1" w:rsidP="00A9661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– </w:t>
      </w:r>
      <w:r w:rsidRPr="00DC28E1">
        <w:rPr>
          <w:rFonts w:ascii="Times New Roman" w:hAnsi="Times New Roman" w:cs="Times New Roman"/>
          <w:i/>
          <w:sz w:val="20"/>
          <w:szCs w:val="20"/>
        </w:rPr>
        <w:t>Кандалакшский район</w:t>
      </w:r>
      <w:r>
        <w:rPr>
          <w:rStyle w:val="a5"/>
          <w:rFonts w:ascii="Times New Roman" w:hAnsi="Times New Roman" w:cs="Times New Roman"/>
          <w:i/>
          <w:sz w:val="20"/>
          <w:szCs w:val="20"/>
        </w:rPr>
        <w:footnoteReference w:id="2"/>
      </w:r>
    </w:p>
    <w:p w:rsidR="00917CA2" w:rsidRPr="00076E9A" w:rsidRDefault="00917CA2" w:rsidP="00A966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7CA2" w:rsidRPr="00076E9A" w:rsidRDefault="00917CA2" w:rsidP="00A966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7CA2" w:rsidRPr="00076E9A" w:rsidRDefault="00AF55EA" w:rsidP="00A966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E9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 wp14:anchorId="2FDC22AC" wp14:editId="2B2AFFDF">
            <wp:simplePos x="0" y="0"/>
            <wp:positionH relativeFrom="column">
              <wp:posOffset>4120515</wp:posOffset>
            </wp:positionH>
            <wp:positionV relativeFrom="paragraph">
              <wp:posOffset>65405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14" w:rsidRPr="00DC28E1" w:rsidRDefault="00A96614" w:rsidP="00A9661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28E1">
        <w:rPr>
          <w:rFonts w:ascii="Times New Roman" w:hAnsi="Times New Roman" w:cs="Times New Roman"/>
          <w:sz w:val="16"/>
          <w:szCs w:val="16"/>
        </w:rPr>
        <w:t xml:space="preserve">С.В. </w:t>
      </w:r>
      <w:proofErr w:type="spellStart"/>
      <w:r w:rsidRPr="00DC28E1">
        <w:rPr>
          <w:rFonts w:ascii="Times New Roman" w:hAnsi="Times New Roman" w:cs="Times New Roman"/>
          <w:sz w:val="16"/>
          <w:szCs w:val="16"/>
        </w:rPr>
        <w:t>Илевич</w:t>
      </w:r>
      <w:proofErr w:type="spellEnd"/>
    </w:p>
    <w:p w:rsidR="000339E3" w:rsidRPr="00076E9A" w:rsidRDefault="00753DF6">
      <w:pPr>
        <w:rPr>
          <w:rFonts w:ascii="Times New Roman" w:hAnsi="Times New Roman" w:cs="Times New Roman"/>
          <w:sz w:val="20"/>
          <w:szCs w:val="20"/>
        </w:rPr>
      </w:pPr>
    </w:p>
    <w:sectPr w:rsidR="000339E3" w:rsidRPr="0007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F6" w:rsidRDefault="00753DF6" w:rsidP="00A96614">
      <w:pPr>
        <w:spacing w:after="0" w:line="240" w:lineRule="auto"/>
      </w:pPr>
      <w:r>
        <w:separator/>
      </w:r>
    </w:p>
  </w:endnote>
  <w:endnote w:type="continuationSeparator" w:id="0">
    <w:p w:rsidR="00753DF6" w:rsidRDefault="00753DF6" w:rsidP="00A9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F6" w:rsidRDefault="00753DF6" w:rsidP="00A96614">
      <w:pPr>
        <w:spacing w:after="0" w:line="240" w:lineRule="auto"/>
      </w:pPr>
      <w:r>
        <w:separator/>
      </w:r>
    </w:p>
  </w:footnote>
  <w:footnote w:type="continuationSeparator" w:id="0">
    <w:p w:rsidR="00753DF6" w:rsidRDefault="00753DF6" w:rsidP="00A96614">
      <w:pPr>
        <w:spacing w:after="0" w:line="240" w:lineRule="auto"/>
      </w:pPr>
      <w:r>
        <w:continuationSeparator/>
      </w:r>
    </w:p>
  </w:footnote>
  <w:footnote w:id="1">
    <w:p w:rsidR="00A96614" w:rsidRDefault="00A96614" w:rsidP="00A96614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C96677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DC28E1" w:rsidRPr="00DC28E1" w:rsidRDefault="00DC28E1">
      <w:pPr>
        <w:pStyle w:val="a3"/>
        <w:rPr>
          <w:rFonts w:ascii="Times New Roman" w:hAnsi="Times New Roman" w:cs="Times New Roman"/>
        </w:rPr>
      </w:pPr>
      <w:r w:rsidRPr="00DC28E1">
        <w:rPr>
          <w:rStyle w:val="a5"/>
          <w:rFonts w:ascii="Times New Roman" w:hAnsi="Times New Roman" w:cs="Times New Roman"/>
        </w:rPr>
        <w:footnoteRef/>
      </w:r>
      <w:r w:rsidRPr="00DC28E1">
        <w:rPr>
          <w:rFonts w:ascii="Times New Roman" w:hAnsi="Times New Roman" w:cs="Times New Roman"/>
        </w:rPr>
        <w:t xml:space="preserve"> В списк</w:t>
      </w:r>
      <w:r w:rsidR="00CE0A9B">
        <w:rPr>
          <w:rFonts w:ascii="Times New Roman" w:hAnsi="Times New Roman" w:cs="Times New Roman"/>
        </w:rPr>
        <w:t>е</w:t>
      </w:r>
      <w:r w:rsidRPr="00DC28E1">
        <w:rPr>
          <w:rFonts w:ascii="Times New Roman" w:hAnsi="Times New Roman" w:cs="Times New Roman"/>
        </w:rPr>
        <w:t xml:space="preserve"> индексов </w:t>
      </w:r>
      <w:r w:rsidR="00CE0A9B">
        <w:rPr>
          <w:rFonts w:ascii="Times New Roman" w:hAnsi="Times New Roman" w:cs="Times New Roman"/>
        </w:rPr>
        <w:t xml:space="preserve">административно-территориальной принадлежности памятников культуры </w:t>
      </w:r>
      <w:r w:rsidR="00CE0A9B">
        <w:rPr>
          <w:rFonts w:ascii="Times New Roman" w:hAnsi="Times New Roman" w:cs="Times New Roman"/>
        </w:rPr>
        <w:t xml:space="preserve">СССР </w:t>
      </w:r>
      <w:r w:rsidRPr="00DC28E1">
        <w:rPr>
          <w:rFonts w:ascii="Times New Roman" w:hAnsi="Times New Roman" w:cs="Times New Roman"/>
        </w:rPr>
        <w:t>Кандалакшский район отсутствует.</w:t>
      </w:r>
      <w:r w:rsidR="00CE0A9B">
        <w:rPr>
          <w:rFonts w:ascii="Times New Roman" w:hAnsi="Times New Roman" w:cs="Times New Roman"/>
        </w:rPr>
        <w:t xml:space="preserve"> </w:t>
      </w:r>
      <w:r w:rsidR="00CE0A9B" w:rsidRPr="00CE0A9B">
        <w:rPr>
          <w:rFonts w:ascii="Times New Roman" w:hAnsi="Times New Roman" w:cs="Times New Roman"/>
        </w:rPr>
        <w:t xml:space="preserve">С 1963 г. </w:t>
      </w:r>
      <w:r w:rsidR="00CE0A9B" w:rsidRPr="00CE0A9B">
        <w:rPr>
          <w:rFonts w:ascii="Times New Roman" w:hAnsi="Times New Roman" w:cs="Times New Roman"/>
        </w:rPr>
        <w:t>название района менялось</w:t>
      </w:r>
      <w:r w:rsidR="00CE0A9B">
        <w:rPr>
          <w:rFonts w:ascii="Times New Roman" w:hAnsi="Times New Roman" w:cs="Times New Roman"/>
        </w:rPr>
        <w:t xml:space="preserve"> </w:t>
      </w:r>
      <w:r w:rsidR="00CE0A9B">
        <w:rPr>
          <w:rFonts w:ascii="Times New Roman" w:hAnsi="Times New Roman" w:cs="Times New Roman"/>
        </w:rPr>
        <w:t>на</w:t>
      </w:r>
      <w:bookmarkStart w:id="0" w:name="_GoBack"/>
      <w:bookmarkEnd w:id="0"/>
      <w:r w:rsidR="00CE0A9B" w:rsidRPr="00CE0A9B">
        <w:rPr>
          <w:rFonts w:ascii="Times New Roman" w:hAnsi="Times New Roman" w:cs="Times New Roman"/>
        </w:rPr>
        <w:t xml:space="preserve"> «пригородная зона г. Кандалакши», «город Кандалакша с территорией, подчинённой горсовету», «город Кандалакша с подведомственной территорией».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B3"/>
    <w:rsid w:val="0001637A"/>
    <w:rsid w:val="00076E9A"/>
    <w:rsid w:val="000B37EE"/>
    <w:rsid w:val="00111FAE"/>
    <w:rsid w:val="001C2565"/>
    <w:rsid w:val="002B2265"/>
    <w:rsid w:val="004E0E61"/>
    <w:rsid w:val="005B6A0C"/>
    <w:rsid w:val="005F5004"/>
    <w:rsid w:val="00680797"/>
    <w:rsid w:val="006847F5"/>
    <w:rsid w:val="006B4BC1"/>
    <w:rsid w:val="00753DF6"/>
    <w:rsid w:val="00793468"/>
    <w:rsid w:val="0079445C"/>
    <w:rsid w:val="00823A04"/>
    <w:rsid w:val="00846013"/>
    <w:rsid w:val="009102A1"/>
    <w:rsid w:val="00917CA2"/>
    <w:rsid w:val="00A96614"/>
    <w:rsid w:val="00AF55EA"/>
    <w:rsid w:val="00BA29A9"/>
    <w:rsid w:val="00BE23C3"/>
    <w:rsid w:val="00C30B74"/>
    <w:rsid w:val="00C96677"/>
    <w:rsid w:val="00CA1FB3"/>
    <w:rsid w:val="00CD6889"/>
    <w:rsid w:val="00CE0A9B"/>
    <w:rsid w:val="00D8107F"/>
    <w:rsid w:val="00DB2868"/>
    <w:rsid w:val="00DC28E1"/>
    <w:rsid w:val="00E34775"/>
    <w:rsid w:val="00F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C216E-DFB5-43D0-9131-2073373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66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66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6614"/>
    <w:rPr>
      <w:vertAlign w:val="superscript"/>
    </w:rPr>
  </w:style>
  <w:style w:type="paragraph" w:styleId="a6">
    <w:name w:val="Body Text Indent"/>
    <w:basedOn w:val="a"/>
    <w:link w:val="a7"/>
    <w:rsid w:val="00917CA2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17C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E6BA-5FEF-45E5-B577-1F50FCA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</cp:lastModifiedBy>
  <cp:revision>18</cp:revision>
  <dcterms:created xsi:type="dcterms:W3CDTF">2024-07-08T12:27:00Z</dcterms:created>
  <dcterms:modified xsi:type="dcterms:W3CDTF">2025-08-22T14:47:00Z</dcterms:modified>
</cp:coreProperties>
</file>