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17" w:rsidRDefault="002E3B17" w:rsidP="002E3B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2E3B17" w:rsidRDefault="002E3B17" w:rsidP="002E3B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2E3B17" w:rsidRDefault="002E3B17" w:rsidP="002E3B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2E3B17" w:rsidRDefault="002E3B17" w:rsidP="002E3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3B17" w:rsidRDefault="002E3B17" w:rsidP="002E3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2E3B17" w:rsidRDefault="002E3B17" w:rsidP="002E3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2E3B17" w:rsidRDefault="002E3B17" w:rsidP="002E3B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2E3B17" w:rsidRDefault="002E3B17" w:rsidP="002E3B17">
      <w:pPr>
        <w:spacing w:after="0"/>
        <w:ind w:firstLine="284"/>
        <w:jc w:val="center"/>
        <w:rPr>
          <w:rFonts w:ascii="Times New Roman" w:hAnsi="Times New Roman"/>
          <w:sz w:val="18"/>
          <w:szCs w:val="18"/>
        </w:rPr>
      </w:pPr>
    </w:p>
    <w:p w:rsidR="002E3B17" w:rsidRDefault="002E3B17" w:rsidP="002E3B1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2E3B17" w:rsidRDefault="002E3B17" w:rsidP="002E3B1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9B253D">
        <w:rPr>
          <w:rFonts w:ascii="Times New Roman" w:hAnsi="Times New Roman" w:cs="Times New Roman"/>
          <w:sz w:val="18"/>
          <w:szCs w:val="18"/>
        </w:rPr>
        <w:t>приводятся</w:t>
      </w:r>
      <w:r w:rsidR="009B253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2E3B17" w:rsidRDefault="002E3B17" w:rsidP="002E3B1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2E3B17" w:rsidRDefault="002E3B17" w:rsidP="002E3B1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E3B17" w:rsidRDefault="002E3B17" w:rsidP="002E3B1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14. Т</w:t>
      </w:r>
      <w:r w:rsidR="009B253D">
        <w:rPr>
          <w:rFonts w:ascii="Times New Roman" w:hAnsi="Times New Roman" w:cs="Times New Roman"/>
          <w:b/>
          <w:sz w:val="20"/>
          <w:szCs w:val="20"/>
        </w:rPr>
        <w:t>УРКМЕНСКАЯ</w:t>
      </w:r>
      <w:r>
        <w:rPr>
          <w:rFonts w:ascii="Times New Roman" w:hAnsi="Times New Roman" w:cs="Times New Roman"/>
          <w:b/>
          <w:sz w:val="20"/>
          <w:szCs w:val="20"/>
        </w:rPr>
        <w:t xml:space="preserve"> ССР</w:t>
      </w:r>
      <w:r w:rsidR="00186565">
        <w:rPr>
          <w:rFonts w:ascii="Times New Roman" w:hAnsi="Times New Roman" w:cs="Times New Roman"/>
          <w:b/>
          <w:sz w:val="20"/>
          <w:szCs w:val="20"/>
        </w:rPr>
        <w:t xml:space="preserve"> (г. Ашхабад)</w:t>
      </w:r>
    </w:p>
    <w:p w:rsidR="002E3B17" w:rsidRDefault="002E3B17" w:rsidP="002E3B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1. Ашхабадский район</w:t>
      </w:r>
      <w:r>
        <w:rPr>
          <w:rStyle w:val="a3"/>
          <w:rFonts w:ascii="Times New Roman" w:hAnsi="Times New Roman" w:cs="Times New Roman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0193874" wp14:editId="0297878C">
            <wp:simplePos x="0" y="0"/>
            <wp:positionH relativeFrom="column">
              <wp:posOffset>2886075</wp:posOffset>
            </wp:positionH>
            <wp:positionV relativeFrom="paragraph">
              <wp:posOffset>85725</wp:posOffset>
            </wp:positionV>
            <wp:extent cx="1381125" cy="1953260"/>
            <wp:effectExtent l="19050" t="19050" r="28575" b="27940"/>
            <wp:wrapTight wrapText="bothSides">
              <wp:wrapPolygon edited="0">
                <wp:start x="-298" y="-211"/>
                <wp:lineTo x="-298" y="21698"/>
                <wp:lineTo x="21749" y="21698"/>
                <wp:lineTo x="21749" y="-211"/>
                <wp:lineTo x="-298" y="-2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532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Бахарденский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Гасан-Кулийский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Геок-Тепинский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Казанджикский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Кара-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Калинский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Кизыл-Арватский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Кизыл-Атрекский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Красноводский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   </w:t>
      </w:r>
    </w:p>
    <w:p w:rsidR="002E3B17" w:rsidRDefault="002E3B17" w:rsidP="002E3B1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9C08B0" wp14:editId="1D0619B0">
            <wp:simplePos x="0" y="0"/>
            <wp:positionH relativeFrom="column">
              <wp:posOffset>4091940</wp:posOffset>
            </wp:positionH>
            <wp:positionV relativeFrom="paragraph">
              <wp:posOffset>97790</wp:posOffset>
            </wp:positionV>
            <wp:extent cx="1381125" cy="1934845"/>
            <wp:effectExtent l="19050" t="19050" r="28575" b="27305"/>
            <wp:wrapTight wrapText="bothSides">
              <wp:wrapPolygon edited="0">
                <wp:start x="-298" y="-213"/>
                <wp:lineTo x="-298" y="21692"/>
                <wp:lineTo x="21749" y="21692"/>
                <wp:lineTo x="21749" y="-213"/>
                <wp:lineTo x="-298" y="-2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4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3B17" w:rsidRDefault="002E3B17" w:rsidP="002E3B1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2E3B17" w:rsidRDefault="002E3B17" w:rsidP="002E3B1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2E3B17" w:rsidRDefault="002E3B17" w:rsidP="002E3B17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2E3B17" w:rsidRDefault="002E3B17" w:rsidP="002E3B17">
      <w:pPr>
        <w:spacing w:after="0"/>
        <w:ind w:firstLine="709"/>
        <w:jc w:val="both"/>
      </w:pPr>
    </w:p>
    <w:p w:rsidR="002E3B17" w:rsidRDefault="002E3B17" w:rsidP="002E3B1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00" w:rsidRDefault="00160000" w:rsidP="002E3B17">
      <w:pPr>
        <w:spacing w:after="0" w:line="240" w:lineRule="auto"/>
      </w:pPr>
      <w:r>
        <w:separator/>
      </w:r>
    </w:p>
  </w:endnote>
  <w:endnote w:type="continuationSeparator" w:id="0">
    <w:p w:rsidR="00160000" w:rsidRDefault="00160000" w:rsidP="002E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00" w:rsidRDefault="00160000" w:rsidP="002E3B17">
      <w:pPr>
        <w:spacing w:after="0" w:line="240" w:lineRule="auto"/>
      </w:pPr>
      <w:r>
        <w:separator/>
      </w:r>
    </w:p>
  </w:footnote>
  <w:footnote w:type="continuationSeparator" w:id="0">
    <w:p w:rsidR="00160000" w:rsidRDefault="00160000" w:rsidP="002E3B17">
      <w:pPr>
        <w:spacing w:after="0" w:line="240" w:lineRule="auto"/>
      </w:pPr>
      <w:r>
        <w:continuationSeparator/>
      </w:r>
    </w:p>
  </w:footnote>
  <w:footnote w:id="1">
    <w:p w:rsidR="002E3B17" w:rsidRDefault="002E3B17" w:rsidP="002E3B17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87. </w:t>
      </w:r>
    </w:p>
  </w:footnote>
  <w:footnote w:id="2">
    <w:p w:rsidR="002E3B17" w:rsidRPr="002E3B17" w:rsidRDefault="002E3B17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t xml:space="preserve"> </w:t>
      </w:r>
      <w:r w:rsidRPr="002E3B17"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>Ашхабадская область</w:t>
      </w:r>
      <w:r>
        <w:rPr>
          <w:rStyle w:val="a6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как </w:t>
      </w:r>
      <w:r w:rsidRPr="002E3B17">
        <w:rPr>
          <w:rFonts w:ascii="Times New Roman" w:hAnsi="Times New Roman" w:cs="Times New Roman"/>
          <w:color w:val="333333"/>
          <w:shd w:val="clear" w:color="auto" w:fill="FFFFFF"/>
        </w:rPr>
        <w:t xml:space="preserve">административная единица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существовала </w:t>
      </w:r>
      <w:r w:rsidRPr="002E3B17">
        <w:rPr>
          <w:rFonts w:ascii="Times New Roman" w:hAnsi="Times New Roman" w:cs="Times New Roman"/>
          <w:color w:val="333333"/>
          <w:shd w:val="clear" w:color="auto" w:fill="FFFFFF"/>
        </w:rPr>
        <w:t xml:space="preserve">на территории Туркменской ССР в 1939–59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гг. </w:t>
      </w:r>
      <w:r w:rsidRPr="002E3B17">
        <w:rPr>
          <w:rFonts w:ascii="Times New Roman" w:hAnsi="Times New Roman" w:cs="Times New Roman"/>
          <w:color w:val="333333"/>
          <w:shd w:val="clear" w:color="auto" w:fill="FFFFFF"/>
        </w:rPr>
        <w:t>и 1973–88 г</w:t>
      </w:r>
      <w:r>
        <w:rPr>
          <w:rFonts w:ascii="Times New Roman" w:hAnsi="Times New Roman" w:cs="Times New Roman"/>
          <w:color w:val="333333"/>
          <w:shd w:val="clear" w:color="auto" w:fill="FFFFFF"/>
        </w:rPr>
        <w:t>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1F"/>
    <w:rsid w:val="00160000"/>
    <w:rsid w:val="00186565"/>
    <w:rsid w:val="002E3B17"/>
    <w:rsid w:val="00307F1F"/>
    <w:rsid w:val="005B036F"/>
    <w:rsid w:val="006C0B77"/>
    <w:rsid w:val="008242FF"/>
    <w:rsid w:val="00870751"/>
    <w:rsid w:val="00922C48"/>
    <w:rsid w:val="009B253D"/>
    <w:rsid w:val="00B274FF"/>
    <w:rsid w:val="00B915B7"/>
    <w:rsid w:val="00DC69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C9A91-F3F5-4902-8658-D6164D2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E3B17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2E3B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3B17"/>
    <w:rPr>
      <w:sz w:val="20"/>
      <w:szCs w:val="20"/>
    </w:rPr>
  </w:style>
  <w:style w:type="character" w:styleId="a6">
    <w:name w:val="Strong"/>
    <w:basedOn w:val="a0"/>
    <w:uiPriority w:val="22"/>
    <w:qFormat/>
    <w:rsid w:val="002E3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5052-9C77-4C80-866B-612DD21D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5</cp:revision>
  <dcterms:created xsi:type="dcterms:W3CDTF">2025-08-12T17:37:00Z</dcterms:created>
  <dcterms:modified xsi:type="dcterms:W3CDTF">2025-08-14T17:32:00Z</dcterms:modified>
</cp:coreProperties>
</file>