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6B" w:rsidRPr="00096D7C" w:rsidRDefault="00D2306B" w:rsidP="00D2306B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096D7C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:rsidR="00D2306B" w:rsidRPr="004111EA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D2306B" w:rsidRPr="000D2B4C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D2B4C"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>
        <w:rPr>
          <w:rFonts w:ascii="Times New Roman" w:hAnsi="Times New Roman" w:cs="Times New Roman"/>
          <w:b/>
          <w:sz w:val="20"/>
          <w:szCs w:val="20"/>
        </w:rPr>
        <w:t>К</w:t>
      </w:r>
      <w:r>
        <w:rPr>
          <w:rFonts w:ascii="Times New Roman" w:hAnsi="Times New Roman" w:cs="Times New Roman"/>
          <w:b/>
          <w:sz w:val="20"/>
          <w:szCs w:val="20"/>
        </w:rPr>
        <w:t>алининградская область</w:t>
      </w:r>
      <w:r w:rsidRPr="000D2B4C">
        <w:rPr>
          <w:rFonts w:ascii="Times New Roman" w:hAnsi="Times New Roman" w:cs="Times New Roman"/>
          <w:b/>
          <w:sz w:val="20"/>
          <w:szCs w:val="20"/>
        </w:rPr>
        <w:t xml:space="preserve"> - опись</w:t>
      </w:r>
    </w:p>
    <w:p w:rsidR="00D2306B" w:rsidRPr="004111EA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2306B" w:rsidRPr="008132ED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32ED">
        <w:rPr>
          <w:rFonts w:ascii="Times New Roman" w:hAnsi="Times New Roman" w:cs="Times New Roman"/>
          <w:b/>
          <w:sz w:val="20"/>
          <w:szCs w:val="20"/>
          <w:u w:val="single"/>
        </w:rPr>
        <w:t xml:space="preserve">Географический указатель </w:t>
      </w:r>
    </w:p>
    <w:p w:rsidR="00D2306B" w:rsidRPr="000B2763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D2306B" w:rsidRDefault="00D2306B" w:rsidP="00D2306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134B30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Калининград, </w:t>
      </w:r>
      <w:r w:rsidRPr="003C6A80">
        <w:rPr>
          <w:rFonts w:ascii="Times New Roman" w:hAnsi="Times New Roman" w:cs="Times New Roman"/>
          <w:sz w:val="18"/>
          <w:szCs w:val="18"/>
        </w:rPr>
        <w:t>о-в Канта, ул. Канта, 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Кёнигсбергский собор, 1333-80 гг.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C6A80" w:rsidRPr="003C6A8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4B30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>г. Калининград, о-в Канта, ул. Канта, 1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134B30">
        <w:rPr>
          <w:rFonts w:ascii="Times New Roman" w:hAnsi="Times New Roman" w:cs="Times New Roman"/>
          <w:sz w:val="18"/>
          <w:szCs w:val="18"/>
        </w:rPr>
        <w:t>ул. Александра Невского, д.14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, к</w:t>
      </w:r>
      <w:r w:rsidRPr="00134B30">
        <w:rPr>
          <w:rFonts w:ascii="Times New Roman" w:hAnsi="Times New Roman" w:cs="Times New Roman"/>
          <w:sz w:val="18"/>
          <w:szCs w:val="18"/>
        </w:rPr>
        <w:t xml:space="preserve">абинет-музей Иммануила Канта,   </w:t>
      </w:r>
    </w:p>
    <w:p w:rsidR="00134B30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Pr="00134B30">
        <w:rPr>
          <w:rFonts w:ascii="Times New Roman" w:hAnsi="Times New Roman" w:cs="Times New Roman"/>
          <w:sz w:val="18"/>
          <w:szCs w:val="18"/>
        </w:rPr>
        <w:t xml:space="preserve">создан в 1974 г.          </w:t>
      </w:r>
      <w:r w:rsidRPr="003C6A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B30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Калининград, </w:t>
      </w:r>
      <w:r w:rsidRPr="003C6A80">
        <w:rPr>
          <w:rFonts w:ascii="Times New Roman" w:hAnsi="Times New Roman" w:cs="Times New Roman"/>
          <w:sz w:val="18"/>
          <w:szCs w:val="18"/>
        </w:rPr>
        <w:t>о-в Канта, ул. Канта</w:t>
      </w:r>
      <w:r>
        <w:rPr>
          <w:rFonts w:ascii="Times New Roman" w:hAnsi="Times New Roman" w:cs="Times New Roman"/>
          <w:sz w:val="18"/>
          <w:szCs w:val="18"/>
        </w:rPr>
        <w:t>, 1, п</w:t>
      </w:r>
      <w:r w:rsidRPr="00134B30">
        <w:rPr>
          <w:rFonts w:ascii="Times New Roman" w:hAnsi="Times New Roman" w:cs="Times New Roman"/>
          <w:sz w:val="18"/>
          <w:szCs w:val="18"/>
        </w:rPr>
        <w:t xml:space="preserve">амятник </w:t>
      </w:r>
      <w:r w:rsidRPr="00134B30">
        <w:rPr>
          <w:rFonts w:ascii="Times New Roman" w:hAnsi="Times New Roman" w:cs="Times New Roman"/>
          <w:sz w:val="18"/>
          <w:szCs w:val="18"/>
        </w:rPr>
        <w:t>про</w:t>
      </w:r>
      <w:r>
        <w:rPr>
          <w:rFonts w:ascii="Times New Roman" w:hAnsi="Times New Roman" w:cs="Times New Roman"/>
          <w:sz w:val="18"/>
          <w:szCs w:val="18"/>
        </w:rPr>
        <w:t xml:space="preserve">фессору теологии Юлиусу Руппу, </w:t>
      </w:r>
      <w:r w:rsidRPr="00134B30">
        <w:rPr>
          <w:rFonts w:ascii="Times New Roman" w:hAnsi="Times New Roman" w:cs="Times New Roman"/>
          <w:sz w:val="18"/>
          <w:szCs w:val="18"/>
        </w:rPr>
        <w:t>установлен 13 августа 1909 г.</w:t>
      </w:r>
      <w:r w:rsidRPr="003C6A8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34B30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>г. Калининград, Ленинский пр-т, 81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Королевский замок, 1255 г. </w:t>
      </w:r>
      <w:r w:rsidR="00F54423">
        <w:rPr>
          <w:rFonts w:ascii="Times New Roman" w:hAnsi="Times New Roman" w:cs="Times New Roman"/>
          <w:sz w:val="18"/>
          <w:szCs w:val="18"/>
        </w:rPr>
        <w:t>(руины)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56B7" w:rsidRDefault="00134B30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 xml:space="preserve">г. Калининград, </w:t>
      </w:r>
      <w:r w:rsidRPr="00134B30">
        <w:rPr>
          <w:rFonts w:ascii="Times New Roman" w:hAnsi="Times New Roman" w:cs="Times New Roman"/>
          <w:sz w:val="18"/>
          <w:szCs w:val="18"/>
        </w:rPr>
        <w:t>пр-т Мира, 19/21, корп. 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AB56B7">
        <w:rPr>
          <w:rFonts w:ascii="Times New Roman" w:hAnsi="Times New Roman" w:cs="Times New Roman"/>
          <w:sz w:val="18"/>
          <w:szCs w:val="18"/>
        </w:rPr>
        <w:t>г</w:t>
      </w:r>
      <w:r w:rsidR="00AB56B7" w:rsidRPr="00AB56B7">
        <w:rPr>
          <w:rFonts w:ascii="Times New Roman" w:hAnsi="Times New Roman" w:cs="Times New Roman"/>
          <w:sz w:val="18"/>
          <w:szCs w:val="18"/>
        </w:rPr>
        <w:t>остиница "Москва", 1930-36 гг.</w:t>
      </w:r>
      <w:r w:rsidRPr="00134B30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34B30" w:rsidRDefault="00AB56B7" w:rsidP="00134B3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B56B7">
        <w:rPr>
          <w:rFonts w:ascii="Times New Roman" w:hAnsi="Times New Roman" w:cs="Times New Roman"/>
          <w:sz w:val="18"/>
          <w:szCs w:val="18"/>
        </w:rPr>
        <w:t xml:space="preserve">Багратионовский р-н, </w:t>
      </w:r>
      <w:r w:rsidRPr="00AB56B7">
        <w:rPr>
          <w:rFonts w:ascii="Times New Roman" w:hAnsi="Times New Roman" w:cs="Times New Roman"/>
          <w:sz w:val="18"/>
          <w:szCs w:val="18"/>
        </w:rPr>
        <w:t>пос. Весёлое, берег Калининградского залива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з</w:t>
      </w:r>
      <w:r w:rsidRPr="00134B30">
        <w:rPr>
          <w:rFonts w:ascii="Times New Roman" w:hAnsi="Times New Roman" w:cs="Times New Roman"/>
          <w:sz w:val="18"/>
          <w:szCs w:val="18"/>
        </w:rPr>
        <w:t>амок Бальга, 1239 г.</w:t>
      </w:r>
      <w:r w:rsidRPr="003C6A80">
        <w:rPr>
          <w:rFonts w:ascii="Times New Roman" w:hAnsi="Times New Roman" w:cs="Times New Roman"/>
          <w:sz w:val="18"/>
          <w:szCs w:val="18"/>
        </w:rPr>
        <w:t xml:space="preserve"> 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56B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B56B7" w:rsidRDefault="00AB56B7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2306B" w:rsidRPr="008132ED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32ED">
        <w:rPr>
          <w:rFonts w:ascii="Times New Roman" w:hAnsi="Times New Roman" w:cs="Times New Roman"/>
          <w:b/>
          <w:sz w:val="20"/>
          <w:szCs w:val="20"/>
          <w:u w:val="single"/>
        </w:rPr>
        <w:t xml:space="preserve">Предметный указатель </w:t>
      </w: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306B" w:rsidRPr="001E3410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E3410">
        <w:rPr>
          <w:rFonts w:ascii="Times New Roman" w:hAnsi="Times New Roman" w:cs="Times New Roman"/>
          <w:b/>
          <w:sz w:val="16"/>
          <w:szCs w:val="16"/>
        </w:rPr>
        <w:t xml:space="preserve">ПАМЯТНИКИ </w:t>
      </w:r>
      <w:r w:rsidR="00AB56B7">
        <w:rPr>
          <w:rFonts w:ascii="Times New Roman" w:hAnsi="Times New Roman" w:cs="Times New Roman"/>
          <w:b/>
          <w:sz w:val="16"/>
          <w:szCs w:val="16"/>
        </w:rPr>
        <w:t>АРХИТЕКТУРЫ</w:t>
      </w: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2306B" w:rsidRPr="008132ED" w:rsidRDefault="00AB56B7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ПАМЯТНИКИ ЖИЛОЙ АРХИТЕКТУРЫ</w:t>
      </w:r>
    </w:p>
    <w:p w:rsidR="00D2306B" w:rsidRPr="008132ED" w:rsidRDefault="00D2306B" w:rsidP="00D2306B">
      <w:pPr>
        <w:spacing w:after="0" w:line="240" w:lineRule="auto"/>
        <w:jc w:val="center"/>
        <w:rPr>
          <w:sz w:val="10"/>
          <w:szCs w:val="10"/>
        </w:rPr>
      </w:pPr>
    </w:p>
    <w:p w:rsidR="00AB56B7" w:rsidRDefault="00AB56B7" w:rsidP="00AB56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Pr="00134B30">
        <w:rPr>
          <w:rFonts w:ascii="Times New Roman" w:hAnsi="Times New Roman" w:cs="Times New Roman"/>
          <w:sz w:val="18"/>
          <w:szCs w:val="18"/>
        </w:rPr>
        <w:t>амок Бальга, 1239 г.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AB56B7">
        <w:rPr>
          <w:rFonts w:ascii="Times New Roman" w:hAnsi="Times New Roman" w:cs="Times New Roman"/>
          <w:sz w:val="18"/>
          <w:szCs w:val="18"/>
        </w:rPr>
        <w:t>Багратионовский р-н, пос. Весёло</w:t>
      </w:r>
      <w:r>
        <w:rPr>
          <w:rFonts w:ascii="Times New Roman" w:hAnsi="Times New Roman" w:cs="Times New Roman"/>
          <w:sz w:val="18"/>
          <w:szCs w:val="18"/>
        </w:rPr>
        <w:t xml:space="preserve">е, берег Калининградского залива </w:t>
      </w:r>
      <w:r w:rsidRPr="003C6A80">
        <w:rPr>
          <w:rFonts w:ascii="Times New Roman" w:hAnsi="Times New Roman" w:cs="Times New Roman"/>
          <w:sz w:val="18"/>
          <w:szCs w:val="18"/>
        </w:rPr>
        <w:t xml:space="preserve"> 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56B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4423" w:rsidRDefault="00F54423" w:rsidP="00F5442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>Королевский замок, 1255 г.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34B30">
        <w:rPr>
          <w:rFonts w:ascii="Times New Roman" w:hAnsi="Times New Roman" w:cs="Times New Roman"/>
          <w:sz w:val="18"/>
          <w:szCs w:val="18"/>
        </w:rPr>
        <w:t xml:space="preserve"> г. Калининград, Ленинский пр-т, 81 </w:t>
      </w:r>
      <w:r>
        <w:rPr>
          <w:rFonts w:ascii="Times New Roman" w:hAnsi="Times New Roman" w:cs="Times New Roman"/>
          <w:sz w:val="18"/>
          <w:szCs w:val="18"/>
        </w:rPr>
        <w:t>(руины – памятник археологии)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56B7" w:rsidRDefault="00AB56B7" w:rsidP="00AB56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</w:t>
      </w:r>
      <w:r w:rsidRPr="00AB56B7">
        <w:rPr>
          <w:rFonts w:ascii="Times New Roman" w:hAnsi="Times New Roman" w:cs="Times New Roman"/>
          <w:sz w:val="18"/>
          <w:szCs w:val="18"/>
        </w:rPr>
        <w:t>остиница "Москва", 1930-36 гг.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34B30">
        <w:rPr>
          <w:rFonts w:ascii="Times New Roman" w:hAnsi="Times New Roman" w:cs="Times New Roman"/>
          <w:sz w:val="18"/>
          <w:szCs w:val="18"/>
        </w:rPr>
        <w:t>г. Калининград, пр-т Мира, 19/21, корп. 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D2306B" w:rsidRDefault="00D2306B" w:rsidP="00D2306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D2306B" w:rsidRPr="008132ED" w:rsidRDefault="00F54423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ПАМЯТНИК КУЛЬТОВОЙ АРХИТЕКТУРЫ</w:t>
      </w:r>
      <w:r w:rsidR="00D2306B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D2306B" w:rsidRPr="008132ED" w:rsidRDefault="00D2306B" w:rsidP="00D2306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F54423" w:rsidRDefault="00F54423" w:rsidP="00F5442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>Кёнигсбергский собор, 1333-80 гг.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Калининград, </w:t>
      </w:r>
      <w:r w:rsidRPr="003C6A80">
        <w:rPr>
          <w:rFonts w:ascii="Times New Roman" w:hAnsi="Times New Roman" w:cs="Times New Roman"/>
          <w:sz w:val="18"/>
          <w:szCs w:val="18"/>
        </w:rPr>
        <w:t>о-в Канта, ул. Канта, 1</w:t>
      </w:r>
    </w:p>
    <w:p w:rsidR="00F54423" w:rsidRDefault="00F54423" w:rsidP="00F5442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54423" w:rsidRDefault="00F54423" w:rsidP="00F5442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E3410">
        <w:rPr>
          <w:rFonts w:ascii="Times New Roman" w:hAnsi="Times New Roman" w:cs="Times New Roman"/>
          <w:b/>
          <w:sz w:val="16"/>
          <w:szCs w:val="16"/>
        </w:rPr>
        <w:t>ПАМЯТНИК</w:t>
      </w:r>
      <w:r>
        <w:rPr>
          <w:rFonts w:ascii="Times New Roman" w:hAnsi="Times New Roman" w:cs="Times New Roman"/>
          <w:b/>
          <w:sz w:val="16"/>
          <w:szCs w:val="16"/>
        </w:rPr>
        <w:t xml:space="preserve">И </w:t>
      </w:r>
      <w:r w:rsidRPr="001E3410">
        <w:rPr>
          <w:rFonts w:ascii="Times New Roman" w:hAnsi="Times New Roman" w:cs="Times New Roman"/>
          <w:b/>
          <w:sz w:val="16"/>
          <w:szCs w:val="16"/>
        </w:rPr>
        <w:t>И</w:t>
      </w:r>
      <w:r>
        <w:rPr>
          <w:rFonts w:ascii="Times New Roman" w:hAnsi="Times New Roman" w:cs="Times New Roman"/>
          <w:b/>
          <w:sz w:val="16"/>
          <w:szCs w:val="16"/>
        </w:rPr>
        <w:t>СТОРИИ</w:t>
      </w:r>
    </w:p>
    <w:p w:rsidR="00F54423" w:rsidRPr="00F54423" w:rsidRDefault="00F54423" w:rsidP="00F54423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54423" w:rsidRPr="008132ED" w:rsidRDefault="00F54423" w:rsidP="00F5442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ПАМЯТНИК</w:t>
      </w:r>
      <w:r>
        <w:rPr>
          <w:rFonts w:ascii="Times New Roman" w:hAnsi="Times New Roman" w:cs="Times New Roman"/>
          <w:b/>
          <w:sz w:val="14"/>
          <w:szCs w:val="14"/>
        </w:rPr>
        <w:t>, СВЯЗАННЫЙ С РАЗВИТИЕМ НАУКИ, ПРОСВЕЩЕНИЯ, КУЛЬТУРЫ</w:t>
      </w:r>
      <w:r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F54423" w:rsidRPr="00F54423" w:rsidRDefault="00D2306B" w:rsidP="00D2306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</w:p>
    <w:p w:rsidR="00F54423" w:rsidRDefault="00F54423" w:rsidP="00DB7B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134B30">
        <w:rPr>
          <w:rFonts w:ascii="Times New Roman" w:hAnsi="Times New Roman" w:cs="Times New Roman"/>
          <w:sz w:val="18"/>
          <w:szCs w:val="18"/>
        </w:rPr>
        <w:t>абинет-музей Иммануила Канта,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34B30">
        <w:rPr>
          <w:rFonts w:ascii="Times New Roman" w:hAnsi="Times New Roman" w:cs="Times New Roman"/>
          <w:sz w:val="18"/>
          <w:szCs w:val="18"/>
        </w:rPr>
        <w:t>создан в 1974 г.</w:t>
      </w:r>
      <w:r w:rsidR="00DB7B2F">
        <w:rPr>
          <w:rFonts w:ascii="Times New Roman" w:hAnsi="Times New Roman" w:cs="Times New Roman"/>
          <w:sz w:val="18"/>
          <w:szCs w:val="18"/>
        </w:rPr>
        <w:t xml:space="preserve">, </w:t>
      </w:r>
      <w:r w:rsidR="00DB7B2F" w:rsidRPr="00134B30">
        <w:rPr>
          <w:rFonts w:ascii="Times New Roman" w:hAnsi="Times New Roman" w:cs="Times New Roman"/>
          <w:sz w:val="18"/>
          <w:szCs w:val="18"/>
        </w:rPr>
        <w:t>г. Калининград, о-в Канта, ул. Канта, 1</w:t>
      </w:r>
      <w:r w:rsidR="00DB7B2F">
        <w:rPr>
          <w:rFonts w:ascii="Times New Roman" w:hAnsi="Times New Roman" w:cs="Times New Roman"/>
          <w:sz w:val="18"/>
          <w:szCs w:val="18"/>
        </w:rPr>
        <w:t xml:space="preserve"> (</w:t>
      </w:r>
      <w:r w:rsidR="00DB7B2F" w:rsidRPr="00134B30">
        <w:rPr>
          <w:rFonts w:ascii="Times New Roman" w:hAnsi="Times New Roman" w:cs="Times New Roman"/>
          <w:sz w:val="18"/>
          <w:szCs w:val="18"/>
        </w:rPr>
        <w:t>ул. Александра Невского, д.14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3C6A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4B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06B" w:rsidRPr="00152898" w:rsidRDefault="00F54423" w:rsidP="00D2306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4B30">
        <w:rPr>
          <w:rFonts w:ascii="Times New Roman" w:hAnsi="Times New Roman" w:cs="Times New Roman"/>
          <w:sz w:val="18"/>
          <w:szCs w:val="18"/>
        </w:rPr>
        <w:t xml:space="preserve">   </w:t>
      </w:r>
      <w:r w:rsidR="00D2306B"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06B" w:rsidRDefault="00D2306B" w:rsidP="00D2306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5289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06B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ПАМЯТНИКИ МОНУМЕНТАЛЬНОГО ИСКУССТВА</w:t>
      </w:r>
    </w:p>
    <w:p w:rsidR="00D2306B" w:rsidRPr="008132ED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2306B" w:rsidRPr="008132ED" w:rsidRDefault="00D2306B" w:rsidP="00D2306B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132ED">
        <w:rPr>
          <w:rFonts w:ascii="Times New Roman" w:hAnsi="Times New Roman" w:cs="Times New Roman"/>
          <w:b/>
          <w:sz w:val="14"/>
          <w:szCs w:val="14"/>
        </w:rPr>
        <w:t>ПАМЯТНИК</w:t>
      </w:r>
      <w:r w:rsidR="00DB7B2F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8132ED">
        <w:rPr>
          <w:rFonts w:ascii="Times New Roman" w:hAnsi="Times New Roman" w:cs="Times New Roman"/>
          <w:b/>
          <w:sz w:val="14"/>
          <w:szCs w:val="14"/>
        </w:rPr>
        <w:t>МОНУМЕНТАЛЬНОЙ СКУЛЬПТУРЫ</w:t>
      </w:r>
    </w:p>
    <w:p w:rsidR="00D2306B" w:rsidRPr="008132ED" w:rsidRDefault="00D2306B" w:rsidP="00D2306B">
      <w:pPr>
        <w:spacing w:after="0" w:line="240" w:lineRule="auto"/>
        <w:jc w:val="both"/>
        <w:rPr>
          <w:sz w:val="10"/>
          <w:szCs w:val="10"/>
        </w:rPr>
      </w:pPr>
    </w:p>
    <w:p w:rsidR="00DB7B2F" w:rsidRDefault="00DB7B2F" w:rsidP="00DB7B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Pr="00134B30">
        <w:rPr>
          <w:rFonts w:ascii="Times New Roman" w:hAnsi="Times New Roman" w:cs="Times New Roman"/>
          <w:sz w:val="18"/>
          <w:szCs w:val="18"/>
        </w:rPr>
        <w:t>амятник про</w:t>
      </w:r>
      <w:r>
        <w:rPr>
          <w:rFonts w:ascii="Times New Roman" w:hAnsi="Times New Roman" w:cs="Times New Roman"/>
          <w:sz w:val="18"/>
          <w:szCs w:val="18"/>
        </w:rPr>
        <w:t xml:space="preserve">фессору теологии Юлиусу Руппу, </w:t>
      </w:r>
      <w:r w:rsidRPr="00134B30">
        <w:rPr>
          <w:rFonts w:ascii="Times New Roman" w:hAnsi="Times New Roman" w:cs="Times New Roman"/>
          <w:sz w:val="18"/>
          <w:szCs w:val="18"/>
        </w:rPr>
        <w:t>установлен 13 августа 1909 г.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Pr="00134B30">
        <w:rPr>
          <w:rFonts w:ascii="Times New Roman" w:hAnsi="Times New Roman" w:cs="Times New Roman"/>
          <w:sz w:val="18"/>
          <w:szCs w:val="18"/>
        </w:rPr>
        <w:t xml:space="preserve">Калининград, </w:t>
      </w:r>
      <w:r w:rsidRPr="003C6A80">
        <w:rPr>
          <w:rFonts w:ascii="Times New Roman" w:hAnsi="Times New Roman" w:cs="Times New Roman"/>
          <w:sz w:val="18"/>
          <w:szCs w:val="18"/>
        </w:rPr>
        <w:t>о-в Канта, ул. Канта</w:t>
      </w:r>
      <w:r>
        <w:rPr>
          <w:rFonts w:ascii="Times New Roman" w:hAnsi="Times New Roman" w:cs="Times New Roman"/>
          <w:sz w:val="18"/>
          <w:szCs w:val="18"/>
        </w:rPr>
        <w:t>, 1</w:t>
      </w:r>
    </w:p>
    <w:p w:rsidR="00DB7B2F" w:rsidRDefault="00DB7B2F" w:rsidP="00D2306B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D2306B" w:rsidRDefault="00D2306B" w:rsidP="00D2306B">
      <w:pPr>
        <w:spacing w:after="0" w:line="240" w:lineRule="auto"/>
        <w:jc w:val="both"/>
        <w:rPr>
          <w:sz w:val="18"/>
          <w:szCs w:val="18"/>
        </w:rPr>
      </w:pPr>
      <w:bookmarkStart w:id="1" w:name="_GoBack"/>
      <w:bookmarkEnd w:id="1"/>
    </w:p>
    <w:p w:rsidR="00D2306B" w:rsidRPr="006B7EFD" w:rsidRDefault="00D2306B" w:rsidP="00D2306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Подготовила </w:t>
      </w:r>
      <w:r w:rsidRPr="006B7EFD">
        <w:rPr>
          <w:rFonts w:ascii="Times New Roman" w:hAnsi="Times New Roman" w:cs="Times New Roman"/>
          <w:sz w:val="18"/>
          <w:szCs w:val="18"/>
        </w:rPr>
        <w:t>С.В. Илевич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F12C76" w:rsidRPr="00D2306B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D2306B" w:rsidSect="00DB7B2F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16"/>
    <w:rsid w:val="00134B30"/>
    <w:rsid w:val="003C6A80"/>
    <w:rsid w:val="006C0B77"/>
    <w:rsid w:val="008242FF"/>
    <w:rsid w:val="00870751"/>
    <w:rsid w:val="00922C48"/>
    <w:rsid w:val="00AB56B7"/>
    <w:rsid w:val="00B915B7"/>
    <w:rsid w:val="00D2306B"/>
    <w:rsid w:val="00DB3716"/>
    <w:rsid w:val="00DB7B2F"/>
    <w:rsid w:val="00EA59DF"/>
    <w:rsid w:val="00EE4070"/>
    <w:rsid w:val="00F12C76"/>
    <w:rsid w:val="00F5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DF8F-D68C-4FFD-82F0-AB008EE4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0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3</cp:revision>
  <dcterms:created xsi:type="dcterms:W3CDTF">2026-07-26T09:22:00Z</dcterms:created>
  <dcterms:modified xsi:type="dcterms:W3CDTF">2026-07-26T10:06:00Z</dcterms:modified>
</cp:coreProperties>
</file>