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6BE" w:rsidRDefault="007C26BE" w:rsidP="007C26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СПИСОК </w:t>
      </w:r>
    </w:p>
    <w:p w:rsidR="007C26BE" w:rsidRDefault="007C26BE" w:rsidP="007C26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ИНДЕКСОВ АДМИНИСТРАТИВНО-ТЕРРИТОРИАЛЬНОЙ ПРИНАДЛЕЖНОСТИ</w:t>
      </w:r>
    </w:p>
    <w:p w:rsidR="007C26BE" w:rsidRDefault="007C26BE" w:rsidP="007C26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ПАМЯТНИКОВ КУЛЬТУРЫ СССР</w:t>
      </w:r>
      <w:r>
        <w:rPr>
          <w:rStyle w:val="a3"/>
          <w:rFonts w:ascii="Times New Roman" w:hAnsi="Times New Roman" w:cs="Times New Roman"/>
          <w:b/>
          <w:sz w:val="20"/>
          <w:szCs w:val="20"/>
        </w:rPr>
        <w:footnoteReference w:id="1"/>
      </w:r>
    </w:p>
    <w:p w:rsidR="007C26BE" w:rsidRDefault="007C26BE" w:rsidP="007C26BE">
      <w:pPr>
        <w:spacing w:after="0"/>
        <w:ind w:firstLine="284"/>
        <w:jc w:val="center"/>
        <w:rPr>
          <w:rFonts w:ascii="Times New Roman" w:hAnsi="Times New Roman"/>
          <w:sz w:val="16"/>
          <w:szCs w:val="16"/>
        </w:rPr>
      </w:pPr>
    </w:p>
    <w:p w:rsidR="007C26BE" w:rsidRDefault="007C26BE" w:rsidP="007C26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Утверждён </w:t>
      </w:r>
    </w:p>
    <w:p w:rsidR="007C26BE" w:rsidRDefault="007C26BE" w:rsidP="007C26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приказом Министра культуры СССР</w:t>
      </w:r>
    </w:p>
    <w:p w:rsidR="007C26BE" w:rsidRDefault="007C26BE" w:rsidP="007C26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27 марта 1972 г. № 153</w:t>
      </w:r>
    </w:p>
    <w:p w:rsidR="007C26BE" w:rsidRDefault="007C26BE" w:rsidP="007C26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C26BE" w:rsidRDefault="007C26BE" w:rsidP="007C26BE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Названия административно-территориальных единиц и шифры документов, </w:t>
      </w:r>
    </w:p>
    <w:p w:rsidR="007C26BE" w:rsidRDefault="007C26BE" w:rsidP="007C26BE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включающие индексы (цифровое обозначение) административно-территориальной принадлежности памятников культуры СССР, в описях архивного фонда НМС приводятся в соответствии с данным списком.</w:t>
      </w:r>
    </w:p>
    <w:p w:rsidR="007C26BE" w:rsidRDefault="007C26BE" w:rsidP="007C26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C26BE" w:rsidRDefault="007C26BE" w:rsidP="007C26B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 РСФСР (г. Москва)</w:t>
      </w:r>
    </w:p>
    <w:p w:rsidR="007C26BE" w:rsidRDefault="007C26BE" w:rsidP="007C26BE">
      <w:pPr>
        <w:spacing w:after="0"/>
        <w:ind w:firstLine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11. Брянская область (г. Брянск)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>
        <w:rPr>
          <w:rFonts w:ascii="Times New Roman" w:hAnsi="Times New Roman" w:cs="Times New Roman"/>
          <w:sz w:val="20"/>
          <w:szCs w:val="20"/>
        </w:rPr>
        <w:t>Брасовский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            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5703B7" wp14:editId="5136444B">
            <wp:simplePos x="0" y="0"/>
            <wp:positionH relativeFrom="column">
              <wp:posOffset>2981325</wp:posOffset>
            </wp:positionH>
            <wp:positionV relativeFrom="paragraph">
              <wp:posOffset>25400</wp:posOffset>
            </wp:positionV>
            <wp:extent cx="1432560" cy="2026285"/>
            <wp:effectExtent l="19050" t="19050" r="15240" b="12065"/>
            <wp:wrapTight wrapText="bothSides">
              <wp:wrapPolygon edited="0">
                <wp:start x="-287" y="-203"/>
                <wp:lineTo x="-287" y="21526"/>
                <wp:lineTo x="21543" y="21526"/>
                <wp:lineTo x="21543" y="-203"/>
                <wp:lineTo x="-287" y="-20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026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  <a:alpha val="74901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2. Брянский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Дубровский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>
        <w:rPr>
          <w:rFonts w:ascii="Times New Roman" w:hAnsi="Times New Roman" w:cs="Times New Roman"/>
          <w:sz w:val="20"/>
          <w:szCs w:val="20"/>
        </w:rPr>
        <w:t>Дятьковский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Жуковский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Карачевский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Клетнянский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 Климовский район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9E6CFA8" wp14:editId="16B934C7">
            <wp:simplePos x="0" y="0"/>
            <wp:positionH relativeFrom="column">
              <wp:posOffset>4246880</wp:posOffset>
            </wp:positionH>
            <wp:positionV relativeFrom="paragraph">
              <wp:posOffset>167005</wp:posOffset>
            </wp:positionV>
            <wp:extent cx="1432560" cy="2006600"/>
            <wp:effectExtent l="19050" t="19050" r="15240" b="12700"/>
            <wp:wrapTight wrapText="bothSides">
              <wp:wrapPolygon edited="0">
                <wp:start x="-287" y="-205"/>
                <wp:lineTo x="-287" y="21532"/>
                <wp:lineTo x="21543" y="21532"/>
                <wp:lineTo x="21543" y="-205"/>
                <wp:lineTo x="-287" y="-20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006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  <a:alpha val="74901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Клинцовский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  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Комаричский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Красногорский район 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Мглинский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 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</w:t>
      </w:r>
      <w:proofErr w:type="spellStart"/>
      <w:r>
        <w:rPr>
          <w:rFonts w:ascii="Times New Roman" w:hAnsi="Times New Roman" w:cs="Times New Roman"/>
          <w:sz w:val="20"/>
          <w:szCs w:val="20"/>
        </w:rPr>
        <w:t>Навлинский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  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</w:t>
      </w:r>
      <w:proofErr w:type="spellStart"/>
      <w:r>
        <w:rPr>
          <w:rFonts w:ascii="Times New Roman" w:hAnsi="Times New Roman" w:cs="Times New Roman"/>
          <w:sz w:val="20"/>
          <w:szCs w:val="20"/>
        </w:rPr>
        <w:t>Новозыбковский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Погарский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16.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Почепский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18. Стародубский район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19. </w:t>
      </w:r>
      <w:proofErr w:type="spellStart"/>
      <w:r>
        <w:rPr>
          <w:rFonts w:ascii="Times New Roman" w:hAnsi="Times New Roman" w:cs="Times New Roman"/>
          <w:sz w:val="20"/>
          <w:szCs w:val="20"/>
        </w:rPr>
        <w:t>Суземский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20. </w:t>
      </w:r>
      <w:proofErr w:type="spellStart"/>
      <w:r>
        <w:rPr>
          <w:rFonts w:ascii="Times New Roman" w:hAnsi="Times New Roman" w:cs="Times New Roman"/>
          <w:sz w:val="20"/>
          <w:szCs w:val="20"/>
        </w:rPr>
        <w:t>Суражский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21. </w:t>
      </w:r>
      <w:proofErr w:type="spellStart"/>
      <w:r>
        <w:rPr>
          <w:rFonts w:ascii="Times New Roman" w:hAnsi="Times New Roman" w:cs="Times New Roman"/>
          <w:sz w:val="20"/>
          <w:szCs w:val="20"/>
        </w:rPr>
        <w:t>Трубчевский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7C26BE" w:rsidRDefault="007C26BE" w:rsidP="007C26B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22. </w:t>
      </w:r>
      <w:proofErr w:type="spellStart"/>
      <w:r>
        <w:rPr>
          <w:rFonts w:ascii="Times New Roman" w:hAnsi="Times New Roman" w:cs="Times New Roman"/>
          <w:sz w:val="20"/>
          <w:szCs w:val="20"/>
        </w:rPr>
        <w:t>Унечский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7C26BE" w:rsidRDefault="007C26BE" w:rsidP="007C26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C26BE" w:rsidRDefault="007C26BE" w:rsidP="007C26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C26BE" w:rsidRDefault="007C26BE" w:rsidP="007C26B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26BE" w:rsidRDefault="007C26BE" w:rsidP="007C26B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p w:rsidR="00F12C76" w:rsidRPr="007C26BE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7C26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18D" w:rsidRDefault="00DA518D" w:rsidP="007C26BE">
      <w:pPr>
        <w:spacing w:after="0" w:line="240" w:lineRule="auto"/>
      </w:pPr>
      <w:r>
        <w:separator/>
      </w:r>
    </w:p>
  </w:endnote>
  <w:endnote w:type="continuationSeparator" w:id="0">
    <w:p w:rsidR="00DA518D" w:rsidRDefault="00DA518D" w:rsidP="007C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18D" w:rsidRDefault="00DA518D" w:rsidP="007C26BE">
      <w:pPr>
        <w:spacing w:after="0" w:line="240" w:lineRule="auto"/>
      </w:pPr>
      <w:r>
        <w:separator/>
      </w:r>
    </w:p>
  </w:footnote>
  <w:footnote w:type="continuationSeparator" w:id="0">
    <w:p w:rsidR="00DA518D" w:rsidRDefault="00DA518D" w:rsidP="007C26BE">
      <w:pPr>
        <w:spacing w:after="0" w:line="240" w:lineRule="auto"/>
      </w:pPr>
      <w:r>
        <w:continuationSeparator/>
      </w:r>
    </w:p>
  </w:footnote>
  <w:footnote w:id="1">
    <w:p w:rsidR="007C26BE" w:rsidRDefault="007C26BE" w:rsidP="007C26BE">
      <w:pPr>
        <w:spacing w:after="0" w:line="240" w:lineRule="auto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Списки индексов типологической принадлежности памятников культуры СССР и индексов административно-территориальной принадлежности памятников культуры СССР. МК СССР. М., 1972. С. </w:t>
      </w:r>
      <w:r w:rsidR="00E0433F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,1</w:t>
      </w:r>
      <w:r w:rsidR="00E0433F">
        <w:rPr>
          <w:rFonts w:ascii="Times New Roman" w:hAnsi="Times New Roman" w:cs="Times New Roman"/>
          <w:sz w:val="20"/>
          <w:szCs w:val="20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88"/>
    <w:rsid w:val="006C0B77"/>
    <w:rsid w:val="007C26BE"/>
    <w:rsid w:val="008242FF"/>
    <w:rsid w:val="00870751"/>
    <w:rsid w:val="00922C48"/>
    <w:rsid w:val="00A94388"/>
    <w:rsid w:val="00B915B7"/>
    <w:rsid w:val="00DA518D"/>
    <w:rsid w:val="00E0433F"/>
    <w:rsid w:val="00EA59DF"/>
    <w:rsid w:val="00EE4070"/>
    <w:rsid w:val="00F12C76"/>
    <w:rsid w:val="00F6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2E084-6F4A-40F1-8B2B-2DF3B6FC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6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7C2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3</cp:revision>
  <dcterms:created xsi:type="dcterms:W3CDTF">2026-07-18T12:09:00Z</dcterms:created>
  <dcterms:modified xsi:type="dcterms:W3CDTF">2026-07-18T12:20:00Z</dcterms:modified>
</cp:coreProperties>
</file>